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8AEFA5" w14:textId="5036D5E1" w:rsidR="00457050" w:rsidRPr="00E32D50" w:rsidRDefault="00C22FD2" w:rsidP="00CF0874">
      <w:pPr>
        <w:pStyle w:val="NormalWeb"/>
        <w:rPr>
          <w:rFonts w:ascii="Arial" w:hAnsi="Arial" w:cs="Arial"/>
          <w:b/>
        </w:rPr>
      </w:pPr>
      <w:bookmarkStart w:id="0" w:name="_GoBack"/>
      <w:bookmarkEnd w:id="0"/>
      <w:r>
        <w:rPr>
          <w:rFonts w:ascii="Arial" w:hAnsi="Arial" w:cs="Arial"/>
          <w:b/>
        </w:rPr>
        <w:t xml:space="preserve">Suspension </w:t>
      </w:r>
      <w:r w:rsidR="00A12F45" w:rsidRPr="00E32D50">
        <w:rPr>
          <w:rFonts w:ascii="Arial" w:hAnsi="Arial" w:cs="Arial"/>
          <w:b/>
        </w:rPr>
        <w:t xml:space="preserve">of more than 5 school days </w:t>
      </w:r>
      <w:r w:rsidR="00CF0874" w:rsidRPr="00E32D50">
        <w:rPr>
          <w:rFonts w:ascii="Arial" w:hAnsi="Arial" w:cs="Arial"/>
          <w:b/>
        </w:rPr>
        <w:t xml:space="preserve">up </w:t>
      </w:r>
      <w:r w:rsidR="00A12F45" w:rsidRPr="00E32D50">
        <w:rPr>
          <w:rFonts w:ascii="Arial" w:hAnsi="Arial" w:cs="Arial"/>
          <w:b/>
        </w:rPr>
        <w:t xml:space="preserve">to and including 15 school days (cumulative </w:t>
      </w:r>
      <w:r w:rsidR="00B61EC6" w:rsidRPr="00E32D50">
        <w:rPr>
          <w:rFonts w:ascii="Arial" w:hAnsi="Arial" w:cs="Arial"/>
          <w:b/>
        </w:rPr>
        <w:t xml:space="preserve">total in </w:t>
      </w:r>
      <w:r w:rsidR="00CF0874" w:rsidRPr="00E32D50">
        <w:rPr>
          <w:rFonts w:ascii="Arial" w:hAnsi="Arial" w:cs="Arial"/>
          <w:b/>
        </w:rPr>
        <w:t>a term</w:t>
      </w:r>
      <w:r w:rsidR="00A12F45" w:rsidRPr="00E32D50">
        <w:rPr>
          <w:rFonts w:ascii="Arial" w:hAnsi="Arial" w:cs="Arial"/>
          <w:b/>
        </w:rPr>
        <w:t>)</w:t>
      </w:r>
      <w:r w:rsidR="00CF0874" w:rsidRPr="00E32D50">
        <w:rPr>
          <w:rFonts w:ascii="Arial" w:hAnsi="Arial" w:cs="Arial"/>
          <w:b/>
        </w:rPr>
        <w:t xml:space="preserve">. </w:t>
      </w:r>
    </w:p>
    <w:p w14:paraId="4A182BBD" w14:textId="77777777" w:rsidR="000F5C1C" w:rsidRPr="00FF66A0" w:rsidRDefault="00CF0874" w:rsidP="00CF0874">
      <w:pPr>
        <w:pStyle w:val="NormalWeb"/>
        <w:rPr>
          <w:rFonts w:asciiTheme="minorHAnsi" w:hAnsiTheme="minorHAnsi" w:cstheme="minorHAnsi"/>
        </w:rPr>
      </w:pPr>
      <w:r w:rsidRPr="00FF66A0">
        <w:rPr>
          <w:rFonts w:asciiTheme="minorHAnsi" w:hAnsiTheme="minorHAnsi" w:cstheme="minorHAnsi"/>
        </w:rPr>
        <w:t xml:space="preserve">Dear [Parent's name] </w:t>
      </w:r>
    </w:p>
    <w:p w14:paraId="1C52BE3E" w14:textId="377146F4" w:rsidR="00CF0874" w:rsidRPr="00FF66A0" w:rsidRDefault="00CF0874" w:rsidP="00CF0874">
      <w:pPr>
        <w:pStyle w:val="NormalWeb"/>
        <w:rPr>
          <w:rFonts w:asciiTheme="minorHAnsi" w:hAnsiTheme="minorHAnsi" w:cstheme="minorHAnsi"/>
        </w:rPr>
      </w:pPr>
      <w:r w:rsidRPr="00FF66A0">
        <w:rPr>
          <w:rFonts w:asciiTheme="minorHAnsi" w:hAnsiTheme="minorHAnsi" w:cstheme="minorHAnsi"/>
        </w:rPr>
        <w:t xml:space="preserve">I am writing to inform you of my decision to </w:t>
      </w:r>
      <w:r w:rsidR="00C22FD2" w:rsidRPr="00FF66A0">
        <w:rPr>
          <w:rFonts w:asciiTheme="minorHAnsi" w:hAnsiTheme="minorHAnsi" w:cstheme="minorHAnsi"/>
        </w:rPr>
        <w:t>suspend</w:t>
      </w:r>
      <w:r w:rsidRPr="00FF66A0">
        <w:rPr>
          <w:rFonts w:asciiTheme="minorHAnsi" w:hAnsiTheme="minorHAnsi" w:cstheme="minorHAnsi"/>
        </w:rPr>
        <w:t xml:space="preserve"> </w:t>
      </w:r>
      <w:r w:rsidRPr="00FF66A0">
        <w:rPr>
          <w:rFonts w:asciiTheme="minorHAnsi" w:hAnsiTheme="minorHAnsi" w:cstheme="minorHAnsi"/>
          <w:highlight w:val="green"/>
        </w:rPr>
        <w:t>[Child's Name]</w:t>
      </w:r>
      <w:r w:rsidRPr="00FF66A0">
        <w:rPr>
          <w:rFonts w:asciiTheme="minorHAnsi" w:hAnsiTheme="minorHAnsi" w:cstheme="minorHAnsi"/>
        </w:rPr>
        <w:t xml:space="preserve"> for </w:t>
      </w:r>
      <w:r w:rsidRPr="00FF66A0">
        <w:rPr>
          <w:rFonts w:asciiTheme="minorHAnsi" w:hAnsiTheme="minorHAnsi" w:cstheme="minorHAnsi"/>
          <w:highlight w:val="cyan"/>
        </w:rPr>
        <w:t>[specify period].</w:t>
      </w:r>
      <w:r w:rsidRPr="00FF66A0">
        <w:rPr>
          <w:rFonts w:asciiTheme="minorHAnsi" w:hAnsiTheme="minorHAnsi" w:cstheme="minorHAnsi"/>
        </w:rPr>
        <w:t xml:space="preserve"> This means that </w:t>
      </w:r>
      <w:r w:rsidRPr="00FF66A0">
        <w:rPr>
          <w:rFonts w:asciiTheme="minorHAnsi" w:hAnsiTheme="minorHAnsi" w:cstheme="minorHAnsi"/>
          <w:highlight w:val="green"/>
        </w:rPr>
        <w:t>[Child's Name]</w:t>
      </w:r>
      <w:r w:rsidRPr="00FF66A0">
        <w:rPr>
          <w:rFonts w:asciiTheme="minorHAnsi" w:hAnsiTheme="minorHAnsi" w:cstheme="minorHAnsi"/>
        </w:rPr>
        <w:t xml:space="preserve"> will not be allowed in school for this period. The </w:t>
      </w:r>
      <w:bookmarkStart w:id="1" w:name="_Hlk81382785"/>
      <w:r w:rsidR="00C22FD2" w:rsidRPr="00FF66A0">
        <w:rPr>
          <w:rFonts w:asciiTheme="minorHAnsi" w:hAnsiTheme="minorHAnsi" w:cstheme="minorHAnsi"/>
        </w:rPr>
        <w:t>suspension</w:t>
      </w:r>
      <w:bookmarkEnd w:id="1"/>
      <w:r w:rsidRPr="00FF66A0">
        <w:rPr>
          <w:rFonts w:asciiTheme="minorHAnsi" w:hAnsiTheme="minorHAnsi" w:cstheme="minorHAnsi"/>
        </w:rPr>
        <w:t xml:space="preserve"> start date is [date] and the end date is </w:t>
      </w:r>
      <w:r w:rsidRPr="00FF66A0">
        <w:rPr>
          <w:rFonts w:asciiTheme="minorHAnsi" w:hAnsiTheme="minorHAnsi" w:cstheme="minorHAnsi"/>
          <w:highlight w:val="cyan"/>
        </w:rPr>
        <w:t>[date]</w:t>
      </w:r>
      <w:r w:rsidRPr="00FF66A0">
        <w:rPr>
          <w:rFonts w:asciiTheme="minorHAnsi" w:hAnsiTheme="minorHAnsi" w:cstheme="minorHAnsi"/>
        </w:rPr>
        <w:t xml:space="preserve">. Your child should return to school on </w:t>
      </w:r>
      <w:r w:rsidRPr="00FF66A0">
        <w:rPr>
          <w:rFonts w:asciiTheme="minorHAnsi" w:hAnsiTheme="minorHAnsi" w:cstheme="minorHAnsi"/>
          <w:highlight w:val="cyan"/>
        </w:rPr>
        <w:t>[date].</w:t>
      </w:r>
      <w:r w:rsidRPr="00FF66A0">
        <w:rPr>
          <w:rFonts w:asciiTheme="minorHAnsi" w:hAnsiTheme="minorHAnsi" w:cstheme="minorHAnsi"/>
        </w:rPr>
        <w:t xml:space="preserve"> I realise that this </w:t>
      </w:r>
      <w:r w:rsidR="00C22FD2" w:rsidRPr="00FF66A0">
        <w:rPr>
          <w:rFonts w:asciiTheme="minorHAnsi" w:hAnsiTheme="minorHAnsi" w:cstheme="minorHAnsi"/>
        </w:rPr>
        <w:t xml:space="preserve">suspension </w:t>
      </w:r>
      <w:r w:rsidRPr="00FF66A0">
        <w:rPr>
          <w:rFonts w:asciiTheme="minorHAnsi" w:hAnsiTheme="minorHAnsi" w:cstheme="minorHAnsi"/>
        </w:rPr>
        <w:t xml:space="preserve">may well be upsetting for </w:t>
      </w:r>
      <w:r w:rsidR="002C4F47" w:rsidRPr="00FF66A0">
        <w:rPr>
          <w:rFonts w:asciiTheme="minorHAnsi" w:hAnsiTheme="minorHAnsi" w:cstheme="minorHAnsi"/>
          <w:highlight w:val="green"/>
        </w:rPr>
        <w:t>[Child’s Name]</w:t>
      </w:r>
      <w:r w:rsidR="002C4F47" w:rsidRPr="00FF66A0">
        <w:rPr>
          <w:rFonts w:asciiTheme="minorHAnsi" w:hAnsiTheme="minorHAnsi" w:cstheme="minorHAnsi"/>
        </w:rPr>
        <w:t xml:space="preserve">, </w:t>
      </w:r>
      <w:r w:rsidRPr="00FF66A0">
        <w:rPr>
          <w:rFonts w:asciiTheme="minorHAnsi" w:hAnsiTheme="minorHAnsi" w:cstheme="minorHAnsi"/>
        </w:rPr>
        <w:t xml:space="preserve">you and your family, but my decision to </w:t>
      </w:r>
      <w:r w:rsidR="00C22FD2" w:rsidRPr="00FF66A0">
        <w:rPr>
          <w:rFonts w:asciiTheme="minorHAnsi" w:hAnsiTheme="minorHAnsi" w:cstheme="minorHAnsi"/>
        </w:rPr>
        <w:t>suspend</w:t>
      </w:r>
      <w:r w:rsidRPr="00FF66A0">
        <w:rPr>
          <w:rFonts w:asciiTheme="minorHAnsi" w:hAnsiTheme="minorHAnsi" w:cstheme="minorHAnsi"/>
        </w:rPr>
        <w:t xml:space="preserve"> </w:t>
      </w:r>
      <w:r w:rsidRPr="00FF66A0">
        <w:rPr>
          <w:rFonts w:asciiTheme="minorHAnsi" w:hAnsiTheme="minorHAnsi" w:cstheme="minorHAnsi"/>
          <w:highlight w:val="green"/>
        </w:rPr>
        <w:t>[Child's Name]</w:t>
      </w:r>
      <w:r w:rsidRPr="00FF66A0">
        <w:rPr>
          <w:rFonts w:asciiTheme="minorHAnsi" w:hAnsiTheme="minorHAnsi" w:cstheme="minorHAnsi"/>
        </w:rPr>
        <w:t xml:space="preserve"> has not been taken lightly. </w:t>
      </w:r>
      <w:r w:rsidRPr="00FF66A0">
        <w:rPr>
          <w:rFonts w:asciiTheme="minorHAnsi" w:hAnsiTheme="minorHAnsi" w:cstheme="minorHAnsi"/>
          <w:highlight w:val="green"/>
        </w:rPr>
        <w:t>[Child's Name]</w:t>
      </w:r>
      <w:r w:rsidRPr="00FF66A0">
        <w:rPr>
          <w:rFonts w:asciiTheme="minorHAnsi" w:hAnsiTheme="minorHAnsi" w:cstheme="minorHAnsi"/>
        </w:rPr>
        <w:t xml:space="preserve"> has been </w:t>
      </w:r>
      <w:r w:rsidR="00C22FD2" w:rsidRPr="00FF66A0">
        <w:rPr>
          <w:rFonts w:asciiTheme="minorHAnsi" w:hAnsiTheme="minorHAnsi" w:cstheme="minorHAnsi"/>
        </w:rPr>
        <w:t>suspend</w:t>
      </w:r>
      <w:r w:rsidRPr="00FF66A0">
        <w:rPr>
          <w:rFonts w:asciiTheme="minorHAnsi" w:hAnsiTheme="minorHAnsi" w:cstheme="minorHAnsi"/>
        </w:rPr>
        <w:t xml:space="preserve">ed for this fixed period because </w:t>
      </w:r>
      <w:r w:rsidRPr="00FF66A0">
        <w:rPr>
          <w:rFonts w:asciiTheme="minorHAnsi" w:hAnsiTheme="minorHAnsi" w:cstheme="minorHAnsi"/>
          <w:highlight w:val="yellow"/>
        </w:rPr>
        <w:t xml:space="preserve">[specify reasons for </w:t>
      </w:r>
      <w:r w:rsidR="00C22FD2" w:rsidRPr="00FF66A0">
        <w:rPr>
          <w:rFonts w:asciiTheme="minorHAnsi" w:hAnsiTheme="minorHAnsi" w:cstheme="minorHAnsi"/>
          <w:highlight w:val="yellow"/>
        </w:rPr>
        <w:t>suspension</w:t>
      </w:r>
      <w:r w:rsidR="00F96DE2" w:rsidRPr="00FF66A0">
        <w:rPr>
          <w:rFonts w:asciiTheme="minorHAnsi" w:hAnsiTheme="minorHAnsi" w:cstheme="minorHAnsi"/>
          <w:highlight w:val="yellow"/>
        </w:rPr>
        <w:t xml:space="preserve"> - as a </w:t>
      </w:r>
      <w:r w:rsidR="00F96DE2" w:rsidRPr="00FF66A0">
        <w:rPr>
          <w:rFonts w:asciiTheme="minorHAnsi" w:hAnsiTheme="minorHAnsi" w:cstheme="minorHAnsi"/>
          <w:i/>
          <w:highlight w:val="yellow"/>
        </w:rPr>
        <w:t>minimum</w:t>
      </w:r>
      <w:r w:rsidR="00F96DE2" w:rsidRPr="00FF66A0">
        <w:rPr>
          <w:rFonts w:asciiTheme="minorHAnsi" w:hAnsiTheme="minorHAnsi" w:cstheme="minorHAnsi"/>
          <w:highlight w:val="yellow"/>
        </w:rPr>
        <w:t xml:space="preserve"> should include a summary of the incident and behaviour which led to taking the decision to </w:t>
      </w:r>
      <w:r w:rsidR="00C22FD2" w:rsidRPr="00FF66A0">
        <w:rPr>
          <w:rFonts w:asciiTheme="minorHAnsi" w:hAnsiTheme="minorHAnsi" w:cstheme="minorHAnsi"/>
          <w:highlight w:val="yellow"/>
        </w:rPr>
        <w:t>suspend</w:t>
      </w:r>
      <w:r w:rsidR="00F96DE2" w:rsidRPr="00FF66A0">
        <w:rPr>
          <w:rFonts w:asciiTheme="minorHAnsi" w:hAnsiTheme="minorHAnsi" w:cstheme="minorHAnsi"/>
          <w:highlight w:val="yellow"/>
        </w:rPr>
        <w:t xml:space="preserve"> the pupil].</w:t>
      </w:r>
      <w:r w:rsidR="00F96DE2" w:rsidRPr="00FF66A0">
        <w:rPr>
          <w:rFonts w:asciiTheme="minorHAnsi" w:hAnsiTheme="minorHAnsi" w:cstheme="minorHAnsi"/>
        </w:rPr>
        <w:t xml:space="preserve"> </w:t>
      </w:r>
      <w:r w:rsidR="003326B7">
        <w:rPr>
          <w:rFonts w:asciiTheme="minorHAnsi" w:hAnsiTheme="minorHAnsi" w:cstheme="minorHAnsi"/>
        </w:rPr>
        <w:t>Should any further relevant information become known, this may result in a permanent exclusion.</w:t>
      </w:r>
    </w:p>
    <w:p w14:paraId="7E799A7C" w14:textId="1A28950A" w:rsidR="00AA0C69" w:rsidRPr="00FF66A0" w:rsidRDefault="00AA0C69" w:rsidP="00AA0C69">
      <w:pPr>
        <w:pStyle w:val="NormalWeb"/>
        <w:rPr>
          <w:rFonts w:asciiTheme="minorHAnsi" w:hAnsiTheme="minorHAnsi" w:cstheme="minorHAnsi"/>
          <w:b/>
          <w:bCs/>
        </w:rPr>
      </w:pPr>
      <w:r w:rsidRPr="00FF66A0">
        <w:rPr>
          <w:rFonts w:asciiTheme="minorHAnsi" w:hAnsiTheme="minorHAnsi" w:cstheme="minorHAnsi"/>
          <w:b/>
          <w:bCs/>
        </w:rPr>
        <w:t>[NB The subsequent paragraph can be removed for reception pupils who are not yet of compulsory school age]</w:t>
      </w:r>
    </w:p>
    <w:p w14:paraId="2D590187" w14:textId="5C4ADE00" w:rsidR="000C7C20" w:rsidRPr="00FF66A0" w:rsidRDefault="000C7C20" w:rsidP="00CF0874">
      <w:pPr>
        <w:pStyle w:val="NormalWeb"/>
        <w:rPr>
          <w:rFonts w:asciiTheme="minorHAnsi" w:hAnsiTheme="minorHAnsi" w:cstheme="minorHAnsi"/>
        </w:rPr>
      </w:pPr>
      <w:r w:rsidRPr="00FF66A0">
        <w:rPr>
          <w:rFonts w:asciiTheme="minorHAnsi" w:hAnsiTheme="minorHAnsi" w:cstheme="minorHAnsi"/>
        </w:rPr>
        <w:t>Since your child is of compulsory school age y</w:t>
      </w:r>
      <w:r w:rsidR="00CF0874" w:rsidRPr="00FF66A0">
        <w:rPr>
          <w:rFonts w:asciiTheme="minorHAnsi" w:hAnsiTheme="minorHAnsi" w:cstheme="minorHAnsi"/>
        </w:rPr>
        <w:t xml:space="preserve">ou have a duty to ensure that your child is </w:t>
      </w:r>
      <w:r w:rsidR="002C4F47" w:rsidRPr="00FF66A0">
        <w:rPr>
          <w:rFonts w:asciiTheme="minorHAnsi" w:hAnsiTheme="minorHAnsi" w:cstheme="minorHAnsi"/>
        </w:rPr>
        <w:t>not present in a public place during school hours for the duration of</w:t>
      </w:r>
      <w:r w:rsidR="00CF0874" w:rsidRPr="00FF66A0">
        <w:rPr>
          <w:rFonts w:asciiTheme="minorHAnsi" w:hAnsiTheme="minorHAnsi" w:cstheme="minorHAnsi"/>
        </w:rPr>
        <w:t xml:space="preserve"> the first 5 school days </w:t>
      </w:r>
      <w:r w:rsidR="00CF0874" w:rsidRPr="00FF66A0">
        <w:rPr>
          <w:rFonts w:asciiTheme="minorHAnsi" w:hAnsiTheme="minorHAnsi" w:cstheme="minorHAnsi"/>
          <w:highlight w:val="cyan"/>
        </w:rPr>
        <w:t xml:space="preserve">[or specify dates if </w:t>
      </w:r>
      <w:r w:rsidR="00C22FD2" w:rsidRPr="00FF66A0">
        <w:rPr>
          <w:rFonts w:asciiTheme="minorHAnsi" w:hAnsiTheme="minorHAnsi" w:cstheme="minorHAnsi"/>
          <w:highlight w:val="cyan"/>
        </w:rPr>
        <w:t>suspension</w:t>
      </w:r>
      <w:r w:rsidR="00CF0874" w:rsidRPr="00FF66A0">
        <w:rPr>
          <w:rFonts w:asciiTheme="minorHAnsi" w:hAnsiTheme="minorHAnsi" w:cstheme="minorHAnsi"/>
          <w:highlight w:val="cyan"/>
        </w:rPr>
        <w:t xml:space="preserve"> is for fewer than 5 days]</w:t>
      </w:r>
      <w:r w:rsidR="00CF0874" w:rsidRPr="00FF66A0">
        <w:rPr>
          <w:rFonts w:asciiTheme="minorHAnsi" w:hAnsiTheme="minorHAnsi" w:cstheme="minorHAnsi"/>
        </w:rPr>
        <w:t xml:space="preserve"> of this </w:t>
      </w:r>
      <w:r w:rsidR="00C22FD2" w:rsidRPr="00FF66A0">
        <w:rPr>
          <w:rFonts w:asciiTheme="minorHAnsi" w:hAnsiTheme="minorHAnsi" w:cstheme="minorHAnsi"/>
        </w:rPr>
        <w:t>suspension</w:t>
      </w:r>
      <w:r w:rsidR="00CF0874" w:rsidRPr="00FF66A0">
        <w:rPr>
          <w:rFonts w:asciiTheme="minorHAnsi" w:hAnsiTheme="minorHAnsi" w:cstheme="minorHAnsi"/>
        </w:rPr>
        <w:t>, that is o</w:t>
      </w:r>
      <w:r w:rsidR="006F5F12" w:rsidRPr="00FF66A0">
        <w:rPr>
          <w:rFonts w:asciiTheme="minorHAnsi" w:hAnsiTheme="minorHAnsi" w:cstheme="minorHAnsi"/>
        </w:rPr>
        <w:t xml:space="preserve">n </w:t>
      </w:r>
      <w:r w:rsidR="006F5F12" w:rsidRPr="00FF66A0">
        <w:rPr>
          <w:rFonts w:asciiTheme="minorHAnsi" w:hAnsiTheme="minorHAnsi" w:cstheme="minorHAnsi"/>
          <w:highlight w:val="cyan"/>
        </w:rPr>
        <w:t>[specify dates].</w:t>
      </w:r>
      <w:r w:rsidR="006F5F12" w:rsidRPr="00FF66A0">
        <w:rPr>
          <w:rFonts w:asciiTheme="minorHAnsi" w:hAnsiTheme="minorHAnsi" w:cstheme="minorHAnsi"/>
        </w:rPr>
        <w:t xml:space="preserve"> I must inform</w:t>
      </w:r>
      <w:r w:rsidR="00CF0874" w:rsidRPr="00FF66A0">
        <w:rPr>
          <w:rFonts w:asciiTheme="minorHAnsi" w:hAnsiTheme="minorHAnsi" w:cstheme="minorHAnsi"/>
        </w:rPr>
        <w:t xml:space="preserve"> you that you may be prosecuted or receive a penalty notice from the local authority if your child is present in a public place on the specified dates without reasonable justification. It will be for you to show that there is reasonable justification for this. </w:t>
      </w:r>
    </w:p>
    <w:p w14:paraId="4A9C69F0" w14:textId="19A983F4" w:rsidR="0006405A" w:rsidRPr="00FF66A0" w:rsidRDefault="00CF0874" w:rsidP="00CF0874">
      <w:pPr>
        <w:pStyle w:val="NormalWeb"/>
        <w:rPr>
          <w:rFonts w:asciiTheme="minorHAnsi" w:hAnsiTheme="minorHAnsi" w:cstheme="minorHAnsi"/>
        </w:rPr>
      </w:pPr>
      <w:r w:rsidRPr="00FF66A0">
        <w:rPr>
          <w:rFonts w:asciiTheme="minorHAnsi" w:hAnsiTheme="minorHAnsi" w:cstheme="minorHAnsi"/>
        </w:rPr>
        <w:t xml:space="preserve">We will set work for </w:t>
      </w:r>
      <w:r w:rsidRPr="00FF66A0">
        <w:rPr>
          <w:rFonts w:asciiTheme="minorHAnsi" w:hAnsiTheme="minorHAnsi" w:cstheme="minorHAnsi"/>
          <w:highlight w:val="green"/>
        </w:rPr>
        <w:t>[Child's Name]</w:t>
      </w:r>
      <w:r w:rsidRPr="00FF66A0">
        <w:rPr>
          <w:rFonts w:asciiTheme="minorHAnsi" w:hAnsiTheme="minorHAnsi" w:cstheme="minorHAnsi"/>
        </w:rPr>
        <w:t xml:space="preserve"> during the </w:t>
      </w:r>
      <w:r w:rsidRPr="00FF66A0">
        <w:rPr>
          <w:rFonts w:asciiTheme="minorHAnsi" w:hAnsiTheme="minorHAnsi" w:cstheme="minorHAnsi"/>
          <w:highlight w:val="cyan"/>
        </w:rPr>
        <w:t>[first 5 or specify other number as appropriate]</w:t>
      </w:r>
      <w:r w:rsidRPr="00FF66A0">
        <w:rPr>
          <w:rFonts w:asciiTheme="minorHAnsi" w:hAnsiTheme="minorHAnsi" w:cstheme="minorHAnsi"/>
        </w:rPr>
        <w:t xml:space="preserve"> school days of his </w:t>
      </w:r>
      <w:r w:rsidRPr="00FF66A0">
        <w:rPr>
          <w:rFonts w:asciiTheme="minorHAnsi" w:hAnsiTheme="minorHAnsi" w:cstheme="minorHAnsi"/>
          <w:highlight w:val="cyan"/>
        </w:rPr>
        <w:t>[or her]</w:t>
      </w:r>
      <w:r w:rsidRPr="00FF66A0">
        <w:rPr>
          <w:rFonts w:asciiTheme="minorHAnsi" w:hAnsiTheme="minorHAnsi" w:cstheme="minorHAnsi"/>
        </w:rPr>
        <w:t xml:space="preserve"> </w:t>
      </w:r>
      <w:r w:rsidR="00C22FD2" w:rsidRPr="00FF66A0">
        <w:rPr>
          <w:rFonts w:asciiTheme="minorHAnsi" w:hAnsiTheme="minorHAnsi" w:cstheme="minorHAnsi"/>
        </w:rPr>
        <w:t>suspension</w:t>
      </w:r>
      <w:r w:rsidRPr="00FF66A0">
        <w:rPr>
          <w:rFonts w:asciiTheme="minorHAnsi" w:hAnsiTheme="minorHAnsi" w:cstheme="minorHAnsi"/>
        </w:rPr>
        <w:t xml:space="preserve"> </w:t>
      </w:r>
      <w:r w:rsidRPr="00FF66A0">
        <w:rPr>
          <w:rFonts w:asciiTheme="minorHAnsi" w:hAnsiTheme="minorHAnsi" w:cstheme="minorHAnsi"/>
          <w:highlight w:val="yellow"/>
        </w:rPr>
        <w:t>[specify the arrangements for this].</w:t>
      </w:r>
      <w:r w:rsidRPr="00FF66A0">
        <w:rPr>
          <w:rFonts w:asciiTheme="minorHAnsi" w:hAnsiTheme="minorHAnsi" w:cstheme="minorHAnsi"/>
        </w:rPr>
        <w:t xml:space="preserve"> Please ensure that work set by the school is completed and returned to us promptly for marking.</w:t>
      </w:r>
    </w:p>
    <w:p w14:paraId="75960D40" w14:textId="22CE4D21" w:rsidR="00AA0C69" w:rsidRPr="00FF66A0" w:rsidRDefault="00AA0C69" w:rsidP="00AA0C69">
      <w:pPr>
        <w:pStyle w:val="NormalWeb"/>
        <w:rPr>
          <w:rFonts w:asciiTheme="minorHAnsi" w:hAnsiTheme="minorHAnsi" w:cstheme="minorHAnsi"/>
          <w:b/>
        </w:rPr>
      </w:pPr>
      <w:r w:rsidRPr="00FF66A0">
        <w:rPr>
          <w:rFonts w:asciiTheme="minorHAnsi" w:hAnsiTheme="minorHAnsi" w:cstheme="minorHAnsi"/>
          <w:b/>
        </w:rPr>
        <w:t xml:space="preserve">[NB – Only include the subsequent paragraph for </w:t>
      </w:r>
      <w:r w:rsidR="00C22FD2" w:rsidRPr="00FF66A0">
        <w:rPr>
          <w:rFonts w:asciiTheme="minorHAnsi" w:hAnsiTheme="minorHAnsi" w:cstheme="minorHAnsi"/>
          <w:b/>
        </w:rPr>
        <w:t>suspensions</w:t>
      </w:r>
      <w:r w:rsidRPr="00FF66A0">
        <w:rPr>
          <w:rFonts w:asciiTheme="minorHAnsi" w:hAnsiTheme="minorHAnsi" w:cstheme="minorHAnsi"/>
          <w:b/>
        </w:rPr>
        <w:t xml:space="preserve"> of over five consecutive school days regardless of whether this is a result of one or more than one </w:t>
      </w:r>
      <w:r w:rsidR="00C22FD2" w:rsidRPr="00FF66A0">
        <w:rPr>
          <w:rFonts w:asciiTheme="minorHAnsi" w:hAnsiTheme="minorHAnsi" w:cstheme="minorHAnsi"/>
          <w:b/>
        </w:rPr>
        <w:t>suspension</w:t>
      </w:r>
      <w:r w:rsidRPr="00FF66A0">
        <w:rPr>
          <w:rFonts w:asciiTheme="minorHAnsi" w:hAnsiTheme="minorHAnsi" w:cstheme="minorHAnsi"/>
          <w:b/>
        </w:rPr>
        <w:t>]</w:t>
      </w:r>
    </w:p>
    <w:p w14:paraId="2333F8E9" w14:textId="68DA0201" w:rsidR="000C7C20" w:rsidRPr="00FF66A0" w:rsidRDefault="00CF0874" w:rsidP="00CF0874">
      <w:pPr>
        <w:pStyle w:val="NormalWeb"/>
        <w:rPr>
          <w:rFonts w:asciiTheme="minorHAnsi" w:hAnsiTheme="minorHAnsi" w:cstheme="minorHAnsi"/>
          <w:b/>
        </w:rPr>
      </w:pPr>
      <w:r w:rsidRPr="00FF66A0">
        <w:rPr>
          <w:rFonts w:asciiTheme="minorHAnsi" w:hAnsiTheme="minorHAnsi" w:cstheme="minorHAnsi"/>
        </w:rPr>
        <w:t xml:space="preserve">From the 6th school day of the pupil's </w:t>
      </w:r>
      <w:r w:rsidR="00C22FD2" w:rsidRPr="00FF66A0">
        <w:rPr>
          <w:rFonts w:asciiTheme="minorHAnsi" w:hAnsiTheme="minorHAnsi" w:cstheme="minorHAnsi"/>
        </w:rPr>
        <w:t>suspension</w:t>
      </w:r>
      <w:r w:rsidR="000C7C20" w:rsidRPr="00FF66A0">
        <w:rPr>
          <w:rFonts w:asciiTheme="minorHAnsi" w:hAnsiTheme="minorHAnsi" w:cstheme="minorHAnsi"/>
        </w:rPr>
        <w:t xml:space="preserve"> </w:t>
      </w:r>
      <w:r w:rsidRPr="00FF66A0">
        <w:rPr>
          <w:rFonts w:asciiTheme="minorHAnsi" w:hAnsiTheme="minorHAnsi" w:cstheme="minorHAnsi"/>
        </w:rPr>
        <w:t>until t</w:t>
      </w:r>
      <w:r w:rsidR="000C7C20" w:rsidRPr="00FF66A0">
        <w:rPr>
          <w:rFonts w:asciiTheme="minorHAnsi" w:hAnsiTheme="minorHAnsi" w:cstheme="minorHAnsi"/>
        </w:rPr>
        <w:t xml:space="preserve">he expiry of the </w:t>
      </w:r>
      <w:r w:rsidR="00C22FD2" w:rsidRPr="00FF66A0">
        <w:rPr>
          <w:rFonts w:asciiTheme="minorHAnsi" w:hAnsiTheme="minorHAnsi" w:cstheme="minorHAnsi"/>
        </w:rPr>
        <w:t>suspension</w:t>
      </w:r>
      <w:r w:rsidR="000C7C20" w:rsidRPr="00FF66A0">
        <w:rPr>
          <w:rFonts w:asciiTheme="minorHAnsi" w:hAnsiTheme="minorHAnsi" w:cstheme="minorHAnsi"/>
        </w:rPr>
        <w:t xml:space="preserve">, we </w:t>
      </w:r>
      <w:r w:rsidRPr="00FF66A0">
        <w:rPr>
          <w:rFonts w:asciiTheme="minorHAnsi" w:hAnsiTheme="minorHAnsi" w:cstheme="minorHAnsi"/>
        </w:rPr>
        <w:t xml:space="preserve">will provide suitable full-time education.  On </w:t>
      </w:r>
      <w:r w:rsidRPr="00FF66A0">
        <w:rPr>
          <w:rFonts w:asciiTheme="minorHAnsi" w:hAnsiTheme="minorHAnsi" w:cstheme="minorHAnsi"/>
          <w:highlight w:val="cyan"/>
        </w:rPr>
        <w:t>[date]</w:t>
      </w:r>
      <w:r w:rsidRPr="00FF66A0">
        <w:rPr>
          <w:rFonts w:asciiTheme="minorHAnsi" w:hAnsiTheme="minorHAnsi" w:cstheme="minorHAnsi"/>
        </w:rPr>
        <w:t xml:space="preserve"> </w:t>
      </w:r>
      <w:r w:rsidR="000C7C20" w:rsidRPr="00FF66A0">
        <w:rPr>
          <w:rFonts w:asciiTheme="minorHAnsi" w:hAnsiTheme="minorHAnsi" w:cstheme="minorHAnsi"/>
        </w:rPr>
        <w:t>s/</w:t>
      </w:r>
      <w:r w:rsidR="008D5015" w:rsidRPr="00FF66A0">
        <w:rPr>
          <w:rFonts w:asciiTheme="minorHAnsi" w:hAnsiTheme="minorHAnsi" w:cstheme="minorHAnsi"/>
        </w:rPr>
        <w:t xml:space="preserve">he should attend </w:t>
      </w:r>
      <w:r w:rsidR="008D5015" w:rsidRPr="00FF66A0">
        <w:rPr>
          <w:rFonts w:asciiTheme="minorHAnsi" w:hAnsiTheme="minorHAnsi" w:cstheme="minorHAnsi"/>
          <w:highlight w:val="magenta"/>
        </w:rPr>
        <w:t>[give name and address of provision]</w:t>
      </w:r>
      <w:r w:rsidR="000C7C20" w:rsidRPr="00FF66A0">
        <w:rPr>
          <w:rFonts w:asciiTheme="minorHAnsi" w:hAnsiTheme="minorHAnsi" w:cstheme="minorHAnsi"/>
        </w:rPr>
        <w:t xml:space="preserve"> at </w:t>
      </w:r>
      <w:r w:rsidR="000C7C20" w:rsidRPr="00FF66A0">
        <w:rPr>
          <w:rFonts w:asciiTheme="minorHAnsi" w:hAnsiTheme="minorHAnsi" w:cstheme="minorHAnsi"/>
          <w:highlight w:val="cyan"/>
        </w:rPr>
        <w:t>[specify the time</w:t>
      </w:r>
      <w:r w:rsidRPr="00FF66A0">
        <w:rPr>
          <w:rFonts w:asciiTheme="minorHAnsi" w:hAnsiTheme="minorHAnsi" w:cstheme="minorHAnsi"/>
        </w:rPr>
        <w:t xml:space="preserve">] and report to </w:t>
      </w:r>
      <w:r w:rsidRPr="00FF66A0">
        <w:rPr>
          <w:rFonts w:asciiTheme="minorHAnsi" w:hAnsiTheme="minorHAnsi" w:cstheme="minorHAnsi"/>
          <w:highlight w:val="green"/>
        </w:rPr>
        <w:t>[staff member's name].</w:t>
      </w:r>
      <w:r w:rsidRPr="00FF66A0">
        <w:rPr>
          <w:rFonts w:asciiTheme="minorHAnsi" w:hAnsiTheme="minorHAnsi" w:cstheme="minorHAnsi"/>
        </w:rPr>
        <w:t xml:space="preserve"> </w:t>
      </w:r>
      <w:r w:rsidR="008D5015" w:rsidRPr="00FF66A0">
        <w:rPr>
          <w:rFonts w:asciiTheme="minorHAnsi" w:hAnsiTheme="minorHAnsi" w:cstheme="minorHAnsi"/>
        </w:rPr>
        <w:t xml:space="preserve">The start and finish times are as follows </w:t>
      </w:r>
      <w:bookmarkStart w:id="2" w:name="_Hlk123844479"/>
      <w:r w:rsidR="008D5015" w:rsidRPr="00FF66A0">
        <w:rPr>
          <w:rFonts w:asciiTheme="minorHAnsi" w:hAnsiTheme="minorHAnsi" w:cstheme="minorHAnsi"/>
          <w:highlight w:val="cyan"/>
        </w:rPr>
        <w:t>[</w:t>
      </w:r>
      <w:bookmarkEnd w:id="2"/>
      <w:r w:rsidR="008D5015" w:rsidRPr="00FF66A0">
        <w:rPr>
          <w:rFonts w:asciiTheme="minorHAnsi" w:hAnsiTheme="minorHAnsi" w:cstheme="minorHAnsi"/>
          <w:highlight w:val="cyan"/>
        </w:rPr>
        <w:t>state times.]</w:t>
      </w:r>
      <w:r w:rsidR="00FF66A0">
        <w:rPr>
          <w:rFonts w:asciiTheme="minorHAnsi" w:hAnsiTheme="minorHAnsi" w:cstheme="minorHAnsi"/>
        </w:rPr>
        <w:t xml:space="preserve"> </w:t>
      </w:r>
      <w:r w:rsidR="00FF66A0" w:rsidRPr="00FF66A0">
        <w:rPr>
          <w:rFonts w:asciiTheme="minorHAnsi" w:hAnsiTheme="minorHAnsi" w:cstheme="minorHAnsi"/>
        </w:rPr>
        <w:t>[</w:t>
      </w:r>
      <w:r w:rsidR="000C7C20" w:rsidRPr="00FF66A0">
        <w:rPr>
          <w:rFonts w:asciiTheme="minorHAnsi" w:hAnsiTheme="minorHAnsi" w:cstheme="minorHAnsi"/>
          <w:b/>
        </w:rPr>
        <w:t>NB</w:t>
      </w:r>
      <w:r w:rsidR="00FF66A0">
        <w:rPr>
          <w:rFonts w:asciiTheme="minorHAnsi" w:hAnsiTheme="minorHAnsi" w:cstheme="minorHAnsi"/>
          <w:b/>
        </w:rPr>
        <w:t>.</w:t>
      </w:r>
      <w:r w:rsidR="000C7C20" w:rsidRPr="00FF66A0">
        <w:rPr>
          <w:rFonts w:asciiTheme="minorHAnsi" w:hAnsiTheme="minorHAnsi" w:cstheme="minorHAnsi"/>
          <w:b/>
        </w:rPr>
        <w:t xml:space="preserve"> </w:t>
      </w:r>
      <w:r w:rsidRPr="00FF66A0">
        <w:rPr>
          <w:rFonts w:asciiTheme="minorHAnsi" w:hAnsiTheme="minorHAnsi" w:cstheme="minorHAnsi"/>
          <w:b/>
        </w:rPr>
        <w:t>If not known</w:t>
      </w:r>
      <w:r w:rsidR="00E32D50" w:rsidRPr="00FF66A0">
        <w:rPr>
          <w:rFonts w:asciiTheme="minorHAnsi" w:hAnsiTheme="minorHAnsi" w:cstheme="minorHAnsi"/>
          <w:b/>
        </w:rPr>
        <w:t xml:space="preserve"> at this time, it may be provided by subsequent notice, but it must be provided without delay, and no later than 48 hours before the provision is due to start</w:t>
      </w:r>
      <w:r w:rsidR="008D5015" w:rsidRPr="00FF66A0">
        <w:rPr>
          <w:rFonts w:asciiTheme="minorHAnsi" w:hAnsiTheme="minorHAnsi" w:cstheme="minorHAnsi"/>
          <w:b/>
        </w:rPr>
        <w:t>]</w:t>
      </w:r>
      <w:r w:rsidR="002C4F47" w:rsidRPr="00FF66A0">
        <w:rPr>
          <w:rFonts w:asciiTheme="minorHAnsi" w:hAnsiTheme="minorHAnsi" w:cstheme="minorHAnsi"/>
          <w:b/>
        </w:rPr>
        <w:t>.</w:t>
      </w:r>
    </w:p>
    <w:p w14:paraId="4A3CCDC0" w14:textId="723ED669" w:rsidR="00AA0C69" w:rsidRPr="00FF66A0" w:rsidRDefault="00CF0874" w:rsidP="00613E88">
      <w:pPr>
        <w:spacing w:before="100" w:beforeAutospacing="1" w:after="100" w:afterAutospacing="1" w:line="240" w:lineRule="auto"/>
        <w:jc w:val="both"/>
        <w:rPr>
          <w:rFonts w:cstheme="minorHAnsi"/>
          <w:sz w:val="24"/>
          <w:szCs w:val="24"/>
        </w:rPr>
      </w:pPr>
      <w:r w:rsidRPr="00FF66A0">
        <w:rPr>
          <w:rFonts w:cstheme="minorHAnsi"/>
          <w:sz w:val="24"/>
          <w:szCs w:val="24"/>
        </w:rPr>
        <w:t>You have the right to request a meeting of the gover</w:t>
      </w:r>
      <w:r w:rsidR="0006405A" w:rsidRPr="00FF66A0">
        <w:rPr>
          <w:rFonts w:cstheme="minorHAnsi"/>
          <w:sz w:val="24"/>
          <w:szCs w:val="24"/>
        </w:rPr>
        <w:t>ning board</w:t>
      </w:r>
      <w:r w:rsidRPr="00FF66A0">
        <w:rPr>
          <w:rFonts w:cstheme="minorHAnsi"/>
          <w:sz w:val="24"/>
          <w:szCs w:val="24"/>
        </w:rPr>
        <w:t xml:space="preserve"> to whom you may </w:t>
      </w:r>
      <w:r w:rsidR="00AA0C69" w:rsidRPr="00FF66A0">
        <w:rPr>
          <w:rFonts w:cstheme="minorHAnsi"/>
          <w:sz w:val="24"/>
          <w:szCs w:val="24"/>
        </w:rPr>
        <w:t xml:space="preserve">present your views and </w:t>
      </w:r>
      <w:r w:rsidRPr="00FF66A0">
        <w:rPr>
          <w:rFonts w:cstheme="minorHAnsi"/>
          <w:sz w:val="24"/>
          <w:szCs w:val="24"/>
        </w:rPr>
        <w:t>make representations</w:t>
      </w:r>
      <w:r w:rsidR="00AA0C69" w:rsidRPr="00FF66A0">
        <w:rPr>
          <w:rFonts w:cstheme="minorHAnsi"/>
          <w:sz w:val="24"/>
          <w:szCs w:val="24"/>
        </w:rPr>
        <w:t>. At this meeting of the governing board</w:t>
      </w:r>
      <w:r w:rsidRPr="00FF66A0">
        <w:rPr>
          <w:rFonts w:cstheme="minorHAnsi"/>
          <w:sz w:val="24"/>
          <w:szCs w:val="24"/>
        </w:rPr>
        <w:t xml:space="preserve"> </w:t>
      </w:r>
      <w:r w:rsidR="00D535A8" w:rsidRPr="00FF66A0">
        <w:rPr>
          <w:rFonts w:cstheme="minorHAnsi"/>
          <w:sz w:val="24"/>
          <w:szCs w:val="24"/>
        </w:rPr>
        <w:t>the</w:t>
      </w:r>
      <w:r w:rsidRPr="00FF66A0">
        <w:rPr>
          <w:rFonts w:cstheme="minorHAnsi"/>
          <w:sz w:val="24"/>
          <w:szCs w:val="24"/>
        </w:rPr>
        <w:t xml:space="preserve"> decision to </w:t>
      </w:r>
      <w:r w:rsidR="00C22FD2" w:rsidRPr="00FF66A0">
        <w:rPr>
          <w:rFonts w:cstheme="minorHAnsi"/>
          <w:sz w:val="24"/>
          <w:szCs w:val="24"/>
        </w:rPr>
        <w:t>suspend</w:t>
      </w:r>
      <w:r w:rsidRPr="00FF66A0">
        <w:rPr>
          <w:rFonts w:cstheme="minorHAnsi"/>
          <w:sz w:val="24"/>
          <w:szCs w:val="24"/>
        </w:rPr>
        <w:t xml:space="preserve"> can be reviewed. As the period of this </w:t>
      </w:r>
      <w:r w:rsidR="00C22FD2" w:rsidRPr="00FF66A0">
        <w:rPr>
          <w:rFonts w:cstheme="minorHAnsi"/>
          <w:sz w:val="24"/>
          <w:szCs w:val="24"/>
        </w:rPr>
        <w:t>suspensi</w:t>
      </w:r>
      <w:r w:rsidRPr="00FF66A0">
        <w:rPr>
          <w:rFonts w:cstheme="minorHAnsi"/>
          <w:sz w:val="24"/>
          <w:szCs w:val="24"/>
        </w:rPr>
        <w:t xml:space="preserve">on is more than 5 school days </w:t>
      </w:r>
      <w:r w:rsidR="003F2663" w:rsidRPr="00FF66A0">
        <w:rPr>
          <w:rFonts w:cstheme="minorHAnsi"/>
          <w:sz w:val="24"/>
          <w:szCs w:val="24"/>
        </w:rPr>
        <w:t xml:space="preserve">but less than 15 school days </w:t>
      </w:r>
      <w:r w:rsidRPr="00FF66A0">
        <w:rPr>
          <w:rFonts w:cstheme="minorHAnsi"/>
          <w:sz w:val="24"/>
          <w:szCs w:val="24"/>
        </w:rPr>
        <w:t>in</w:t>
      </w:r>
      <w:r w:rsidR="003F2663" w:rsidRPr="00FF66A0">
        <w:rPr>
          <w:rFonts w:cstheme="minorHAnsi"/>
          <w:sz w:val="24"/>
          <w:szCs w:val="24"/>
        </w:rPr>
        <w:t xml:space="preserve"> a term the governing board will </w:t>
      </w:r>
      <w:r w:rsidRPr="00FF66A0">
        <w:rPr>
          <w:rFonts w:cstheme="minorHAnsi"/>
          <w:sz w:val="24"/>
          <w:szCs w:val="24"/>
        </w:rPr>
        <w:t xml:space="preserve">meet </w:t>
      </w:r>
      <w:r w:rsidR="00AA0C69" w:rsidRPr="00FF66A0">
        <w:rPr>
          <w:rFonts w:cstheme="minorHAnsi"/>
          <w:b/>
          <w:bCs/>
          <w:i/>
          <w:iCs/>
          <w:sz w:val="24"/>
          <w:szCs w:val="24"/>
        </w:rPr>
        <w:t>only</w:t>
      </w:r>
      <w:r w:rsidR="00AA0C69" w:rsidRPr="00FF66A0">
        <w:rPr>
          <w:rFonts w:cstheme="minorHAnsi"/>
          <w:sz w:val="24"/>
          <w:szCs w:val="24"/>
        </w:rPr>
        <w:t xml:space="preserve"> </w:t>
      </w:r>
      <w:r w:rsidRPr="00FF66A0">
        <w:rPr>
          <w:rFonts w:cstheme="minorHAnsi"/>
          <w:sz w:val="24"/>
          <w:szCs w:val="24"/>
        </w:rPr>
        <w:t xml:space="preserve">if you request it to do so. </w:t>
      </w:r>
    </w:p>
    <w:p w14:paraId="6CC802E3" w14:textId="6FFF95DB" w:rsidR="00613E88" w:rsidRPr="00FF66A0" w:rsidRDefault="009B69BE" w:rsidP="00613E88">
      <w:pPr>
        <w:spacing w:before="100" w:beforeAutospacing="1" w:after="100" w:afterAutospacing="1" w:line="240" w:lineRule="auto"/>
        <w:jc w:val="both"/>
        <w:rPr>
          <w:rFonts w:eastAsia="Times New Roman" w:cstheme="minorHAnsi"/>
          <w:b/>
          <w:bCs/>
          <w:sz w:val="24"/>
          <w:szCs w:val="24"/>
          <w:lang w:val="en" w:eastAsia="en-GB"/>
        </w:rPr>
      </w:pPr>
      <w:r w:rsidRPr="00FF66A0">
        <w:rPr>
          <w:rFonts w:cstheme="minorHAnsi"/>
          <w:sz w:val="24"/>
          <w:szCs w:val="24"/>
          <w:lang w:val="en"/>
        </w:rPr>
        <w:t xml:space="preserve">If you request a meeting the governing board </w:t>
      </w:r>
      <w:r w:rsidR="00D33491" w:rsidRPr="00FF66A0">
        <w:rPr>
          <w:rFonts w:cstheme="minorHAnsi"/>
          <w:sz w:val="24"/>
          <w:szCs w:val="24"/>
          <w:lang w:val="en"/>
        </w:rPr>
        <w:t>must take all reasonable steps to</w:t>
      </w:r>
      <w:r w:rsidR="00D33491" w:rsidRPr="00FF66A0">
        <w:rPr>
          <w:rFonts w:cstheme="minorHAnsi"/>
          <w:i/>
          <w:sz w:val="24"/>
          <w:szCs w:val="24"/>
          <w:lang w:val="en"/>
        </w:rPr>
        <w:t xml:space="preserve"> </w:t>
      </w:r>
      <w:r w:rsidRPr="00FF66A0">
        <w:rPr>
          <w:rFonts w:cstheme="minorHAnsi"/>
          <w:sz w:val="24"/>
          <w:szCs w:val="24"/>
          <w:lang w:val="en"/>
        </w:rPr>
        <w:t>meet to discuss reinstatement within 50 school days</w:t>
      </w:r>
      <w:r w:rsidRPr="00FF66A0">
        <w:rPr>
          <w:rFonts w:cstheme="minorHAnsi"/>
          <w:b/>
          <w:color w:val="FF0000"/>
          <w:sz w:val="24"/>
          <w:szCs w:val="24"/>
        </w:rPr>
        <w:t xml:space="preserve"> </w:t>
      </w:r>
      <w:r w:rsidR="00036541" w:rsidRPr="00FF66A0">
        <w:rPr>
          <w:rFonts w:cstheme="minorHAnsi"/>
          <w:color w:val="000000" w:themeColor="text1"/>
          <w:sz w:val="24"/>
          <w:szCs w:val="24"/>
        </w:rPr>
        <w:t xml:space="preserve">of receiving the notice of </w:t>
      </w:r>
      <w:r w:rsidR="00C22FD2" w:rsidRPr="00FF66A0">
        <w:rPr>
          <w:rFonts w:cstheme="minorHAnsi"/>
          <w:color w:val="000000" w:themeColor="text1"/>
          <w:sz w:val="24"/>
          <w:szCs w:val="24"/>
        </w:rPr>
        <w:t>suspen</w:t>
      </w:r>
      <w:r w:rsidR="00036541" w:rsidRPr="00FF66A0">
        <w:rPr>
          <w:rFonts w:cstheme="minorHAnsi"/>
          <w:color w:val="000000" w:themeColor="text1"/>
          <w:sz w:val="24"/>
          <w:szCs w:val="24"/>
        </w:rPr>
        <w:t>sion</w:t>
      </w:r>
      <w:r w:rsidR="00036541" w:rsidRPr="00FF66A0">
        <w:rPr>
          <w:rFonts w:cstheme="minorHAnsi"/>
          <w:i/>
          <w:color w:val="000000" w:themeColor="text1"/>
          <w:sz w:val="24"/>
          <w:szCs w:val="24"/>
        </w:rPr>
        <w:t xml:space="preserve"> </w:t>
      </w:r>
      <w:r w:rsidRPr="00FF66A0">
        <w:rPr>
          <w:rFonts w:cstheme="minorHAnsi"/>
          <w:b/>
          <w:sz w:val="24"/>
          <w:szCs w:val="24"/>
          <w:highlight w:val="cyan"/>
        </w:rPr>
        <w:t xml:space="preserve">[specify the date — the 50th school day after the </w:t>
      </w:r>
      <w:r w:rsidR="00C22FD2" w:rsidRPr="00FF66A0">
        <w:rPr>
          <w:rFonts w:cstheme="minorHAnsi"/>
          <w:b/>
          <w:sz w:val="24"/>
          <w:szCs w:val="24"/>
          <w:highlight w:val="cyan"/>
        </w:rPr>
        <w:t>suspen</w:t>
      </w:r>
      <w:r w:rsidRPr="00FF66A0">
        <w:rPr>
          <w:rFonts w:cstheme="minorHAnsi"/>
          <w:b/>
          <w:sz w:val="24"/>
          <w:szCs w:val="24"/>
          <w:highlight w:val="cyan"/>
        </w:rPr>
        <w:t>sion decision date]</w:t>
      </w:r>
      <w:r w:rsidRPr="00FF66A0">
        <w:rPr>
          <w:rFonts w:cstheme="minorHAnsi"/>
          <w:sz w:val="24"/>
          <w:szCs w:val="24"/>
          <w:highlight w:val="cyan"/>
          <w:lang w:val="en"/>
        </w:rPr>
        <w:t>.</w:t>
      </w:r>
      <w:r w:rsidRPr="00FF66A0">
        <w:rPr>
          <w:rFonts w:cstheme="minorHAnsi"/>
          <w:sz w:val="24"/>
          <w:szCs w:val="24"/>
          <w:lang w:val="en"/>
        </w:rPr>
        <w:t xml:space="preserve"> </w:t>
      </w:r>
    </w:p>
    <w:p w14:paraId="1A88E8F7" w14:textId="4F165C08" w:rsidR="00CF0874" w:rsidRPr="00FF66A0" w:rsidRDefault="00CF0874" w:rsidP="00F34174">
      <w:pPr>
        <w:spacing w:before="100" w:beforeAutospacing="1" w:after="100" w:afterAutospacing="1" w:line="240" w:lineRule="auto"/>
        <w:jc w:val="both"/>
        <w:rPr>
          <w:rFonts w:cstheme="minorHAnsi"/>
          <w:b/>
          <w:sz w:val="24"/>
          <w:szCs w:val="24"/>
        </w:rPr>
      </w:pPr>
      <w:r w:rsidRPr="00FF66A0">
        <w:rPr>
          <w:rFonts w:cstheme="minorHAnsi"/>
          <w:sz w:val="24"/>
          <w:szCs w:val="24"/>
        </w:rPr>
        <w:t>If you do wish to make representat</w:t>
      </w:r>
      <w:r w:rsidR="0006405A" w:rsidRPr="00FF66A0">
        <w:rPr>
          <w:rFonts w:cstheme="minorHAnsi"/>
          <w:sz w:val="24"/>
          <w:szCs w:val="24"/>
        </w:rPr>
        <w:t xml:space="preserve">ions to the governing </w:t>
      </w:r>
      <w:r w:rsidR="008D7701" w:rsidRPr="00FF66A0">
        <w:rPr>
          <w:rFonts w:cstheme="minorHAnsi"/>
          <w:sz w:val="24"/>
          <w:szCs w:val="24"/>
        </w:rPr>
        <w:t>board and</w:t>
      </w:r>
      <w:r w:rsidRPr="00FF66A0">
        <w:rPr>
          <w:rFonts w:cstheme="minorHAnsi"/>
          <w:sz w:val="24"/>
          <w:szCs w:val="24"/>
        </w:rPr>
        <w:t xml:space="preserve"> wish to be accompanied by a friend or representative (at your own expense), please contact</w:t>
      </w:r>
      <w:r w:rsidR="00E56E37" w:rsidRPr="00FF66A0">
        <w:rPr>
          <w:rFonts w:cstheme="minorHAnsi"/>
          <w:sz w:val="24"/>
          <w:szCs w:val="24"/>
        </w:rPr>
        <w:t xml:space="preserve"> </w:t>
      </w:r>
      <w:r w:rsidRPr="009925A6">
        <w:rPr>
          <w:rFonts w:cstheme="minorHAnsi"/>
          <w:sz w:val="24"/>
          <w:szCs w:val="24"/>
          <w:highlight w:val="magenta"/>
        </w:rPr>
        <w:t>[name of contact]</w:t>
      </w:r>
      <w:r w:rsidR="009A0974" w:rsidRPr="009925A6">
        <w:rPr>
          <w:rFonts w:cstheme="minorHAnsi"/>
          <w:sz w:val="24"/>
          <w:szCs w:val="24"/>
          <w:highlight w:val="magenta"/>
        </w:rPr>
        <w:t>, the office manager</w:t>
      </w:r>
      <w:r w:rsidR="009A0974">
        <w:rPr>
          <w:rFonts w:cstheme="minorHAnsi"/>
          <w:sz w:val="24"/>
          <w:szCs w:val="24"/>
        </w:rPr>
        <w:t xml:space="preserve"> </w:t>
      </w:r>
      <w:r w:rsidRPr="00FF66A0">
        <w:rPr>
          <w:rFonts w:cstheme="minorHAnsi"/>
          <w:sz w:val="24"/>
          <w:szCs w:val="24"/>
        </w:rPr>
        <w:lastRenderedPageBreak/>
        <w:t xml:space="preserve">on/at </w:t>
      </w:r>
      <w:r w:rsidRPr="00FF66A0">
        <w:rPr>
          <w:rFonts w:cstheme="minorHAnsi"/>
          <w:sz w:val="24"/>
          <w:szCs w:val="24"/>
          <w:highlight w:val="magenta"/>
        </w:rPr>
        <w:t>[contact details — address, phone number, email]</w:t>
      </w:r>
      <w:r w:rsidRPr="00FF66A0">
        <w:rPr>
          <w:rFonts w:cstheme="minorHAnsi"/>
          <w:sz w:val="24"/>
          <w:szCs w:val="24"/>
        </w:rPr>
        <w:t>, as soon as possible. Your child may also be involved in this meeting to speak on his/her own behalf if it is appropriate, taking into account his/her age and level of understanding. Please advise if you have a disability or</w:t>
      </w:r>
      <w:r w:rsidR="003F74C5" w:rsidRPr="00FF66A0">
        <w:rPr>
          <w:rFonts w:cstheme="minorHAnsi"/>
          <w:sz w:val="24"/>
          <w:szCs w:val="24"/>
        </w:rPr>
        <w:t xml:space="preserve"> special needs so that suitable arrangements may be made</w:t>
      </w:r>
      <w:r w:rsidR="00E7658E" w:rsidRPr="00FF66A0">
        <w:rPr>
          <w:rFonts w:cstheme="minorHAnsi"/>
          <w:sz w:val="24"/>
          <w:szCs w:val="24"/>
        </w:rPr>
        <w:t xml:space="preserve"> </w:t>
      </w:r>
      <w:r w:rsidR="003F74C5" w:rsidRPr="00FF66A0">
        <w:rPr>
          <w:rFonts w:cstheme="minorHAnsi"/>
          <w:sz w:val="24"/>
          <w:szCs w:val="24"/>
        </w:rPr>
        <w:t>for you to attend the meeting at school.</w:t>
      </w:r>
      <w:r w:rsidRPr="00FF66A0">
        <w:rPr>
          <w:rFonts w:cstheme="minorHAnsi"/>
          <w:sz w:val="24"/>
          <w:szCs w:val="24"/>
        </w:rPr>
        <w:t xml:space="preserve"> Also, please inform [contact</w:t>
      </w:r>
      <w:r w:rsidR="000C7C20" w:rsidRPr="00FF66A0">
        <w:rPr>
          <w:rFonts w:cstheme="minorHAnsi"/>
          <w:sz w:val="24"/>
          <w:szCs w:val="24"/>
        </w:rPr>
        <w:t xml:space="preserve"> as above</w:t>
      </w:r>
      <w:r w:rsidRPr="00FF66A0">
        <w:rPr>
          <w:rFonts w:cstheme="minorHAnsi"/>
          <w:sz w:val="24"/>
          <w:szCs w:val="24"/>
        </w:rPr>
        <w:t xml:space="preserve">] if it would be helpful for you to have an interpreter present at the meeting. </w:t>
      </w:r>
    </w:p>
    <w:p w14:paraId="115E110B" w14:textId="48C8FCDC" w:rsidR="00CF0874" w:rsidRPr="00FF66A0" w:rsidRDefault="00CF0874" w:rsidP="00CF0874">
      <w:pPr>
        <w:pStyle w:val="NormalWeb"/>
        <w:rPr>
          <w:rFonts w:asciiTheme="minorHAnsi" w:hAnsiTheme="minorHAnsi" w:cstheme="minorHAnsi"/>
        </w:rPr>
      </w:pPr>
      <w:r w:rsidRPr="00FF66A0">
        <w:rPr>
          <w:rFonts w:asciiTheme="minorHAnsi" w:hAnsiTheme="minorHAnsi" w:cstheme="minorHAnsi"/>
        </w:rPr>
        <w:t xml:space="preserve">You should also be aware that if you think the </w:t>
      </w:r>
      <w:r w:rsidR="00C22FD2" w:rsidRPr="00FF66A0">
        <w:rPr>
          <w:rFonts w:asciiTheme="minorHAnsi" w:hAnsiTheme="minorHAnsi" w:cstheme="minorHAnsi"/>
        </w:rPr>
        <w:t>suspension</w:t>
      </w:r>
      <w:r w:rsidRPr="00FF66A0">
        <w:rPr>
          <w:rFonts w:asciiTheme="minorHAnsi" w:hAnsiTheme="minorHAnsi" w:cstheme="minorHAnsi"/>
        </w:rPr>
        <w:t xml:space="preserve"> occurred as a result of discrimination, you can make a claim under the Equality Act 2010 to the First Tier Tribunal (Special Educational Needs and Disability) in the case of disability discrimination, or the County Court in the case of other forms of discrimination.  If you wish to make a claim of discrimination, please be aware that such a claim must be lodged within six months of the date in which the discrimination is alleged to have taken place. </w:t>
      </w:r>
    </w:p>
    <w:p w14:paraId="60C08725" w14:textId="7728D789" w:rsidR="00CF0874" w:rsidRDefault="00D75B27" w:rsidP="00C53222">
      <w:pPr>
        <w:pStyle w:val="NormalWeb"/>
        <w:spacing w:after="0" w:afterAutospacing="0"/>
        <w:rPr>
          <w:rFonts w:asciiTheme="minorHAnsi" w:hAnsiTheme="minorHAnsi" w:cstheme="minorHAnsi"/>
        </w:rPr>
      </w:pPr>
      <w:hyperlink r:id="rId8" w:history="1">
        <w:r w:rsidR="008D7701" w:rsidRPr="00FF66A0">
          <w:rPr>
            <w:rStyle w:val="Hyperlink"/>
            <w:rFonts w:asciiTheme="minorHAnsi" w:hAnsiTheme="minorHAnsi" w:cstheme="minorHAnsi"/>
          </w:rPr>
          <w:t>Information on disability discrimination</w:t>
        </w:r>
      </w:hyperlink>
      <w:r w:rsidR="008D7701" w:rsidRPr="00FF66A0">
        <w:rPr>
          <w:rFonts w:asciiTheme="minorHAnsi" w:hAnsiTheme="minorHAnsi" w:cstheme="minorHAnsi"/>
        </w:rPr>
        <w:t xml:space="preserve"> </w:t>
      </w:r>
      <w:r w:rsidR="00CF0874" w:rsidRPr="00FF66A0">
        <w:rPr>
          <w:rFonts w:asciiTheme="minorHAnsi" w:hAnsiTheme="minorHAnsi" w:cstheme="minorHAnsi"/>
        </w:rPr>
        <w:t>and other forms of discrimination claims are available on the HM Courts and Tribunal Service website</w:t>
      </w:r>
    </w:p>
    <w:p w14:paraId="7FBF270A" w14:textId="77777777" w:rsidR="00C53222" w:rsidRPr="00C53222" w:rsidRDefault="00C53222" w:rsidP="00C53222">
      <w:pPr>
        <w:pStyle w:val="NormalWeb"/>
        <w:spacing w:before="0" w:beforeAutospacing="0" w:after="0" w:afterAutospacing="0"/>
        <w:jc w:val="center"/>
        <w:rPr>
          <w:rFonts w:asciiTheme="minorHAnsi" w:hAnsiTheme="minorHAnsi" w:cstheme="minorHAnsi"/>
          <w:sz w:val="12"/>
          <w:szCs w:val="12"/>
        </w:rPr>
      </w:pPr>
    </w:p>
    <w:p w14:paraId="5EB9AE9B" w14:textId="04FE3FD3" w:rsidR="00C53222" w:rsidRPr="00FF66A0" w:rsidRDefault="00D75B27" w:rsidP="00C53222">
      <w:pPr>
        <w:pStyle w:val="NormalWeb"/>
        <w:spacing w:before="0" w:beforeAutospacing="0" w:after="0" w:afterAutospacing="0"/>
        <w:jc w:val="center"/>
        <w:rPr>
          <w:rFonts w:asciiTheme="minorHAnsi" w:hAnsiTheme="minorHAnsi" w:cstheme="minorHAnsi"/>
        </w:rPr>
      </w:pPr>
      <w:hyperlink r:id="rId9" w:history="1">
        <w:r w:rsidR="00C53222" w:rsidRPr="00670E09">
          <w:rPr>
            <w:rStyle w:val="Hyperlink"/>
            <w:rFonts w:asciiTheme="minorHAnsi" w:hAnsiTheme="minorHAnsi" w:cstheme="minorHAnsi"/>
          </w:rPr>
          <w:t>https://www.gov.uk/courts-tribunals/first-tier-tribunal-special-educational-needs-and-disability</w:t>
        </w:r>
      </w:hyperlink>
    </w:p>
    <w:p w14:paraId="70318DA9" w14:textId="77777777" w:rsidR="00C53222" w:rsidRDefault="00C53222" w:rsidP="00C53222">
      <w:pPr>
        <w:pStyle w:val="NormalWeb"/>
        <w:spacing w:before="0" w:beforeAutospacing="0" w:after="0" w:afterAutospacing="0"/>
        <w:rPr>
          <w:rFonts w:asciiTheme="minorHAnsi" w:hAnsiTheme="minorHAnsi" w:cstheme="minorHAnsi"/>
        </w:rPr>
      </w:pPr>
    </w:p>
    <w:p w14:paraId="02062FE6" w14:textId="4DD49A55" w:rsidR="00CF0874" w:rsidRPr="00FF66A0" w:rsidRDefault="00CF0874" w:rsidP="00C53222">
      <w:pPr>
        <w:pStyle w:val="NormalWeb"/>
        <w:spacing w:before="0" w:beforeAutospacing="0" w:after="0" w:afterAutospacing="0"/>
        <w:rPr>
          <w:rFonts w:asciiTheme="minorHAnsi" w:hAnsiTheme="minorHAnsi" w:cstheme="minorHAnsi"/>
        </w:rPr>
      </w:pPr>
      <w:r w:rsidRPr="00FF66A0">
        <w:rPr>
          <w:rFonts w:asciiTheme="minorHAnsi" w:hAnsiTheme="minorHAnsi" w:cstheme="minorHAnsi"/>
        </w:rPr>
        <w:t>Making a claim would not affect your right to make repre</w:t>
      </w:r>
      <w:r w:rsidR="0006405A" w:rsidRPr="00FF66A0">
        <w:rPr>
          <w:rFonts w:asciiTheme="minorHAnsi" w:hAnsiTheme="minorHAnsi" w:cstheme="minorHAnsi"/>
        </w:rPr>
        <w:t>sentations to the governing board</w:t>
      </w:r>
      <w:r w:rsidRPr="00FF66A0">
        <w:rPr>
          <w:rFonts w:asciiTheme="minorHAnsi" w:hAnsiTheme="minorHAnsi" w:cstheme="minorHAnsi"/>
        </w:rPr>
        <w:t xml:space="preserve">.   </w:t>
      </w:r>
    </w:p>
    <w:p w14:paraId="4A8EBFD8" w14:textId="77777777" w:rsidR="00C53222" w:rsidRPr="008F3D70" w:rsidRDefault="00C53222" w:rsidP="00C53222">
      <w:pPr>
        <w:pStyle w:val="NormalWeb"/>
        <w:rPr>
          <w:rFonts w:asciiTheme="minorHAnsi" w:hAnsiTheme="minorHAnsi" w:cstheme="minorHAnsi"/>
        </w:rPr>
      </w:pPr>
      <w:r w:rsidRPr="008F3D70">
        <w:rPr>
          <w:rFonts w:asciiTheme="minorHAnsi" w:hAnsiTheme="minorHAnsi" w:cstheme="minorHAnsi"/>
        </w:rPr>
        <w:t xml:space="preserve">You also have the right to see a copy of </w:t>
      </w:r>
      <w:r w:rsidRPr="008F3D70">
        <w:rPr>
          <w:rFonts w:asciiTheme="minorHAnsi" w:hAnsiTheme="minorHAnsi" w:cstheme="minorHAnsi"/>
          <w:highlight w:val="green"/>
        </w:rPr>
        <w:t>[Child's Name]</w:t>
      </w:r>
      <w:r w:rsidRPr="008F3D70">
        <w:rPr>
          <w:rFonts w:asciiTheme="minorHAnsi" w:hAnsiTheme="minorHAnsi" w:cstheme="minorHAnsi"/>
        </w:rPr>
        <w:t xml:space="preserve">'s school record. Due to confidentiality restrictions, you will need to notify me in writing if you wish to be supplied with a copy of </w:t>
      </w:r>
      <w:r w:rsidRPr="008F3D70">
        <w:rPr>
          <w:rFonts w:asciiTheme="minorHAnsi" w:hAnsiTheme="minorHAnsi" w:cstheme="minorHAnsi"/>
          <w:highlight w:val="green"/>
        </w:rPr>
        <w:t>[Child's Name]</w:t>
      </w:r>
      <w:r w:rsidRPr="008F3D70">
        <w:rPr>
          <w:rFonts w:asciiTheme="minorHAnsi" w:hAnsiTheme="minorHAnsi" w:cstheme="minorHAnsi"/>
        </w:rPr>
        <w:t xml:space="preserve">'s school record. I will be happy to supply you with a copy if you request it. There may be a charge for photocopying. </w:t>
      </w:r>
    </w:p>
    <w:p w14:paraId="61628DF8" w14:textId="77777777" w:rsidR="00C53222" w:rsidRPr="008F3D70" w:rsidRDefault="00C53222" w:rsidP="00C53222">
      <w:pPr>
        <w:autoSpaceDE w:val="0"/>
        <w:autoSpaceDN w:val="0"/>
        <w:adjustRightInd w:val="0"/>
        <w:rPr>
          <w:rFonts w:ascii="Calibri" w:eastAsia="Calibri" w:hAnsi="Calibri" w:cs="Calibri"/>
          <w:color w:val="000000"/>
          <w:sz w:val="24"/>
          <w:szCs w:val="24"/>
        </w:rPr>
      </w:pPr>
      <w:r w:rsidRPr="008F3D70">
        <w:rPr>
          <w:rFonts w:ascii="Calibri" w:eastAsia="Calibri" w:hAnsi="Calibri" w:cs="Calibri"/>
          <w:color w:val="000000"/>
          <w:sz w:val="24"/>
          <w:szCs w:val="24"/>
        </w:rPr>
        <w:t>You may wish to contact for advice and information, the Education Partnership Team at</w:t>
      </w:r>
    </w:p>
    <w:p w14:paraId="1CED4E65" w14:textId="77777777" w:rsidR="00C53222" w:rsidRDefault="00C53222" w:rsidP="00C53222">
      <w:pPr>
        <w:autoSpaceDE w:val="0"/>
        <w:autoSpaceDN w:val="0"/>
        <w:adjustRightInd w:val="0"/>
        <w:rPr>
          <w:rFonts w:ascii="Calibri" w:eastAsia="Calibri" w:hAnsi="Calibri" w:cs="Calibri"/>
          <w:color w:val="000000"/>
          <w:sz w:val="24"/>
          <w:szCs w:val="24"/>
        </w:rPr>
      </w:pPr>
      <w:r w:rsidRPr="008F3D70">
        <w:rPr>
          <w:rFonts w:ascii="Calibri" w:eastAsia="Calibri" w:hAnsi="Calibri" w:cs="Calibri"/>
          <w:color w:val="000000"/>
          <w:sz w:val="24"/>
          <w:szCs w:val="24"/>
        </w:rPr>
        <w:t xml:space="preserve">Nottinghamshire County Council. They can be contacted on </w:t>
      </w:r>
      <w:hyperlink r:id="rId10" w:history="1">
        <w:r w:rsidRPr="008F3D70">
          <w:rPr>
            <w:rStyle w:val="Hyperlink"/>
            <w:rFonts w:cstheme="minorHAnsi"/>
            <w:sz w:val="24"/>
            <w:szCs w:val="24"/>
          </w:rPr>
          <w:t>Partnership.Team@nottscc.gov.uk</w:t>
        </w:r>
      </w:hyperlink>
      <w:r w:rsidRPr="008F3D70">
        <w:rPr>
          <w:rFonts w:ascii="Calibri" w:eastAsia="Calibri" w:hAnsi="Calibri" w:cs="Calibri"/>
          <w:color w:val="000000"/>
          <w:sz w:val="24"/>
          <w:szCs w:val="24"/>
        </w:rPr>
        <w:t xml:space="preserve"> or Tel: </w:t>
      </w:r>
      <w:r w:rsidRPr="008F3D70">
        <w:rPr>
          <w:rFonts w:ascii="Calibri" w:eastAsia="Calibri" w:hAnsi="Calibri" w:cs="Calibri"/>
          <w:b/>
          <w:bCs/>
          <w:color w:val="000000"/>
          <w:sz w:val="24"/>
          <w:szCs w:val="24"/>
        </w:rPr>
        <w:t>0115 804 0974</w:t>
      </w:r>
      <w:r w:rsidRPr="008F3D70">
        <w:rPr>
          <w:rFonts w:ascii="Calibri" w:eastAsia="Calibri" w:hAnsi="Calibri" w:cs="Calibri"/>
          <w:color w:val="000000"/>
          <w:sz w:val="24"/>
          <w:szCs w:val="24"/>
        </w:rPr>
        <w:t xml:space="preserve">. </w:t>
      </w:r>
    </w:p>
    <w:p w14:paraId="56E5305D" w14:textId="77777777" w:rsidR="00C53222" w:rsidRPr="008F3D70" w:rsidRDefault="00C53222" w:rsidP="00C53222">
      <w:pPr>
        <w:autoSpaceDE w:val="0"/>
        <w:autoSpaceDN w:val="0"/>
        <w:adjustRightInd w:val="0"/>
        <w:rPr>
          <w:rFonts w:ascii="Calibri" w:eastAsia="Calibri" w:hAnsi="Calibri" w:cs="Calibri"/>
          <w:color w:val="000000"/>
          <w:sz w:val="24"/>
          <w:szCs w:val="24"/>
        </w:rPr>
      </w:pPr>
    </w:p>
    <w:p w14:paraId="317D380D" w14:textId="77777777" w:rsidR="00C53222" w:rsidRPr="008F3D70" w:rsidRDefault="00C53222" w:rsidP="00C53222">
      <w:pPr>
        <w:pStyle w:val="NormalWeb"/>
        <w:spacing w:before="0" w:beforeAutospacing="0" w:after="0" w:afterAutospacing="0"/>
        <w:rPr>
          <w:rFonts w:asciiTheme="minorHAnsi" w:hAnsiTheme="minorHAnsi" w:cstheme="minorHAnsi"/>
        </w:rPr>
      </w:pPr>
      <w:r w:rsidRPr="008F3D70">
        <w:rPr>
          <w:rFonts w:asciiTheme="minorHAnsi" w:hAnsiTheme="minorHAnsi" w:cstheme="minorHAnsi"/>
        </w:rPr>
        <w:t xml:space="preserve">The Department for Education (DfE) have developed guidance for parents which can be accessed via the following web links: </w:t>
      </w:r>
    </w:p>
    <w:p w14:paraId="2BDC2384" w14:textId="77777777" w:rsidR="00C53222" w:rsidRPr="008F3D70" w:rsidRDefault="00D75B27" w:rsidP="00C53222">
      <w:pPr>
        <w:pStyle w:val="NormalWeb"/>
        <w:spacing w:before="120" w:beforeAutospacing="0" w:after="120" w:afterAutospacing="0"/>
        <w:jc w:val="center"/>
        <w:rPr>
          <w:rFonts w:asciiTheme="minorHAnsi" w:hAnsiTheme="minorHAnsi" w:cstheme="minorHAnsi"/>
        </w:rPr>
      </w:pPr>
      <w:hyperlink r:id="rId11" w:history="1">
        <w:r w:rsidR="00C53222" w:rsidRPr="008F3D70">
          <w:rPr>
            <w:rStyle w:val="Hyperlink"/>
            <w:rFonts w:asciiTheme="minorHAnsi" w:hAnsiTheme="minorHAnsi" w:cstheme="minorHAnsi"/>
          </w:rPr>
          <w:t>http://www.gov.uk/school-discipline-exclusions/exclusions</w:t>
        </w:r>
      </w:hyperlink>
    </w:p>
    <w:p w14:paraId="374B3BCC" w14:textId="77777777" w:rsidR="00C53222" w:rsidRPr="008F3D70" w:rsidRDefault="00D75B27" w:rsidP="00C53222">
      <w:pPr>
        <w:pStyle w:val="NormalWeb"/>
        <w:spacing w:before="120" w:beforeAutospacing="0" w:after="240" w:afterAutospacing="0"/>
        <w:jc w:val="center"/>
        <w:rPr>
          <w:rFonts w:asciiTheme="minorHAnsi" w:hAnsiTheme="minorHAnsi" w:cstheme="minorHAnsi"/>
        </w:rPr>
      </w:pPr>
      <w:hyperlink r:id="rId12" w:history="1">
        <w:r w:rsidR="00C53222" w:rsidRPr="008F3D70">
          <w:rPr>
            <w:rStyle w:val="Hyperlink"/>
            <w:rFonts w:asciiTheme="minorHAnsi" w:hAnsiTheme="minorHAnsi" w:cstheme="minorHAnsi"/>
          </w:rPr>
          <w:t>http://www.gov.uk/government/publications/school-exclusion</w:t>
        </w:r>
      </w:hyperlink>
    </w:p>
    <w:p w14:paraId="5C41C777" w14:textId="77777777" w:rsidR="00C53222" w:rsidRPr="008F3D70" w:rsidRDefault="00C53222" w:rsidP="00C53222">
      <w:pPr>
        <w:autoSpaceDE w:val="0"/>
        <w:autoSpaceDN w:val="0"/>
        <w:adjustRightInd w:val="0"/>
        <w:rPr>
          <w:rFonts w:ascii="Calibri" w:eastAsia="Calibri" w:hAnsi="Calibri" w:cs="Calibri"/>
          <w:color w:val="000000"/>
          <w:sz w:val="24"/>
          <w:szCs w:val="24"/>
        </w:rPr>
      </w:pPr>
      <w:r w:rsidRPr="008F3D70">
        <w:rPr>
          <w:rFonts w:ascii="Calibri" w:eastAsia="Calibri" w:hAnsi="Calibri" w:cs="Calibri"/>
          <w:color w:val="000000"/>
          <w:sz w:val="24"/>
          <w:szCs w:val="24"/>
        </w:rPr>
        <w:t xml:space="preserve">You may also find it useful to contact ‘Ask Us Nottinghamshire’ (formerly the Nottingham and Nottinghamshire Parent Partnership Service), an advice and support service for families with a child with a disability or special educational need. They can be contacted on </w:t>
      </w:r>
      <w:r w:rsidRPr="008F3D70">
        <w:rPr>
          <w:rFonts w:ascii="Calibri" w:eastAsia="Calibri" w:hAnsi="Calibri" w:cs="Calibri"/>
          <w:b/>
          <w:bCs/>
          <w:color w:val="000000"/>
          <w:sz w:val="24"/>
          <w:szCs w:val="24"/>
        </w:rPr>
        <w:t xml:space="preserve">0800 121 7772 </w:t>
      </w:r>
      <w:r w:rsidRPr="008F3D70">
        <w:rPr>
          <w:rFonts w:ascii="Calibri" w:eastAsia="Calibri" w:hAnsi="Calibri" w:cs="Calibri"/>
          <w:color w:val="000000"/>
          <w:sz w:val="24"/>
          <w:szCs w:val="24"/>
        </w:rPr>
        <w:t xml:space="preserve">or at 57 Maid Marian Way, Nottingham, NG1 6GE alternatively you can visit </w:t>
      </w:r>
      <w:hyperlink r:id="rId13" w:history="1">
        <w:r w:rsidRPr="008F3D70">
          <w:rPr>
            <w:rStyle w:val="Hyperlink"/>
            <w:rFonts w:ascii="Calibri" w:eastAsia="Calibri" w:hAnsi="Calibri" w:cs="Calibri"/>
            <w:sz w:val="24"/>
            <w:szCs w:val="24"/>
          </w:rPr>
          <w:t>www.askusnotts.org.uk</w:t>
        </w:r>
      </w:hyperlink>
      <w:r w:rsidRPr="008F3D70">
        <w:rPr>
          <w:rFonts w:ascii="Calibri" w:eastAsia="Calibri" w:hAnsi="Calibri" w:cs="Calibri"/>
          <w:color w:val="000000"/>
          <w:sz w:val="24"/>
          <w:szCs w:val="24"/>
        </w:rPr>
        <w:t xml:space="preserve"> </w:t>
      </w:r>
    </w:p>
    <w:p w14:paraId="628E0F92" w14:textId="77777777" w:rsidR="00C53222" w:rsidRPr="008F3D70" w:rsidRDefault="00C53222" w:rsidP="00C53222">
      <w:pPr>
        <w:autoSpaceDE w:val="0"/>
        <w:autoSpaceDN w:val="0"/>
        <w:adjustRightInd w:val="0"/>
        <w:rPr>
          <w:rFonts w:ascii="Calibri" w:eastAsia="Calibri" w:hAnsi="Calibri" w:cs="Calibri"/>
          <w:color w:val="000000"/>
          <w:sz w:val="24"/>
          <w:szCs w:val="24"/>
        </w:rPr>
      </w:pPr>
      <w:r w:rsidRPr="008F3D70">
        <w:rPr>
          <w:rFonts w:ascii="Calibri" w:eastAsia="Calibri" w:hAnsi="Calibri" w:cs="Calibri"/>
          <w:color w:val="000000"/>
          <w:sz w:val="24"/>
          <w:szCs w:val="24"/>
        </w:rPr>
        <w:t xml:space="preserve"> </w:t>
      </w:r>
    </w:p>
    <w:p w14:paraId="7EF85117" w14:textId="77777777" w:rsidR="00C53222" w:rsidRPr="008F3D70" w:rsidRDefault="00C53222" w:rsidP="00C53222">
      <w:pPr>
        <w:autoSpaceDE w:val="0"/>
        <w:autoSpaceDN w:val="0"/>
        <w:adjustRightInd w:val="0"/>
        <w:rPr>
          <w:rFonts w:ascii="Calibri" w:eastAsia="Calibri" w:hAnsi="Calibri" w:cs="Calibri"/>
          <w:color w:val="000000"/>
          <w:sz w:val="24"/>
          <w:szCs w:val="24"/>
        </w:rPr>
      </w:pPr>
      <w:r w:rsidRPr="008F3D70">
        <w:rPr>
          <w:rFonts w:ascii="Calibri" w:eastAsia="Calibri" w:hAnsi="Calibri" w:cs="Calibri"/>
          <w:color w:val="000000"/>
          <w:sz w:val="24"/>
          <w:szCs w:val="24"/>
        </w:rPr>
        <w:t xml:space="preserve">Other useful contacts that provide impartial advice and information to parents on education matters include: </w:t>
      </w:r>
    </w:p>
    <w:p w14:paraId="174BE5A1" w14:textId="77777777" w:rsidR="00C53222" w:rsidRPr="008F3D70" w:rsidRDefault="00C53222" w:rsidP="00C53222">
      <w:pPr>
        <w:numPr>
          <w:ilvl w:val="0"/>
          <w:numId w:val="1"/>
        </w:numPr>
        <w:autoSpaceDE w:val="0"/>
        <w:autoSpaceDN w:val="0"/>
        <w:adjustRightInd w:val="0"/>
        <w:spacing w:after="30"/>
        <w:rPr>
          <w:rFonts w:ascii="Calibri" w:eastAsia="Calibri" w:hAnsi="Calibri" w:cs="Calibri"/>
          <w:color w:val="000000"/>
          <w:sz w:val="24"/>
          <w:szCs w:val="24"/>
        </w:rPr>
      </w:pPr>
      <w:r w:rsidRPr="008F3D70">
        <w:rPr>
          <w:rFonts w:ascii="Calibri" w:eastAsia="Calibri" w:hAnsi="Calibri" w:cs="Calibri"/>
          <w:color w:val="000000"/>
          <w:sz w:val="24"/>
          <w:szCs w:val="24"/>
        </w:rPr>
        <w:t>The Coram Children’s Legal Centre (</w:t>
      </w:r>
      <w:hyperlink r:id="rId14" w:history="1">
        <w:r w:rsidRPr="008F3D70">
          <w:rPr>
            <w:rStyle w:val="Hyperlink"/>
            <w:rFonts w:ascii="Calibri" w:eastAsia="Calibri" w:hAnsi="Calibri" w:cs="Calibri"/>
            <w:sz w:val="24"/>
            <w:szCs w:val="24"/>
          </w:rPr>
          <w:t>https://www.childrenslegalcentre.com/</w:t>
        </w:r>
      </w:hyperlink>
      <w:r w:rsidRPr="008F3D70">
        <w:rPr>
          <w:rFonts w:ascii="Calibri" w:eastAsia="Calibri" w:hAnsi="Calibri" w:cs="Calibri"/>
          <w:color w:val="000000"/>
          <w:sz w:val="24"/>
          <w:szCs w:val="24"/>
        </w:rPr>
        <w:t xml:space="preserve"> or 0300 330 5485</w:t>
      </w:r>
    </w:p>
    <w:p w14:paraId="55B51825" w14:textId="493F2BEA" w:rsidR="00C53222" w:rsidRPr="008F3D70" w:rsidRDefault="00C53222" w:rsidP="00C53222">
      <w:pPr>
        <w:numPr>
          <w:ilvl w:val="0"/>
          <w:numId w:val="1"/>
        </w:numPr>
        <w:autoSpaceDE w:val="0"/>
        <w:autoSpaceDN w:val="0"/>
        <w:adjustRightInd w:val="0"/>
        <w:spacing w:after="30"/>
        <w:rPr>
          <w:rFonts w:ascii="Calibri" w:eastAsia="Calibri" w:hAnsi="Calibri" w:cs="Calibri"/>
          <w:color w:val="000000"/>
          <w:sz w:val="24"/>
          <w:szCs w:val="24"/>
        </w:rPr>
      </w:pPr>
      <w:r w:rsidRPr="008F3D70">
        <w:rPr>
          <w:rFonts w:ascii="Calibri" w:eastAsia="Calibri" w:hAnsi="Calibri" w:cs="Calibri"/>
          <w:color w:val="000000"/>
          <w:sz w:val="24"/>
          <w:szCs w:val="24"/>
        </w:rPr>
        <w:t xml:space="preserve">ACE Education – </w:t>
      </w:r>
      <w:hyperlink r:id="rId15" w:history="1">
        <w:r w:rsidRPr="008F3D70">
          <w:rPr>
            <w:rFonts w:ascii="Calibri" w:eastAsia="Calibri" w:hAnsi="Calibri" w:cs="Calibri"/>
            <w:color w:val="0563C1"/>
            <w:sz w:val="24"/>
            <w:szCs w:val="24"/>
            <w:u w:val="single"/>
          </w:rPr>
          <w:t>http://www.ace-ed.org.uk</w:t>
        </w:r>
      </w:hyperlink>
      <w:r w:rsidRPr="008F3D70">
        <w:rPr>
          <w:rFonts w:ascii="Calibri" w:eastAsia="Calibri" w:hAnsi="Calibri" w:cs="Calibri"/>
          <w:color w:val="000000"/>
          <w:sz w:val="24"/>
          <w:szCs w:val="24"/>
        </w:rPr>
        <w:t xml:space="preserve">  or 0300 011 5142 </w:t>
      </w:r>
    </w:p>
    <w:p w14:paraId="1F6C284C" w14:textId="77777777" w:rsidR="00C53222" w:rsidRPr="008F3D70" w:rsidRDefault="00C53222" w:rsidP="00C53222">
      <w:pPr>
        <w:numPr>
          <w:ilvl w:val="0"/>
          <w:numId w:val="1"/>
        </w:numPr>
        <w:autoSpaceDE w:val="0"/>
        <w:autoSpaceDN w:val="0"/>
        <w:adjustRightInd w:val="0"/>
        <w:spacing w:after="30"/>
        <w:rPr>
          <w:rFonts w:ascii="Calibri" w:eastAsia="Calibri" w:hAnsi="Calibri" w:cs="Calibri"/>
          <w:color w:val="000000"/>
          <w:sz w:val="24"/>
          <w:szCs w:val="24"/>
        </w:rPr>
      </w:pPr>
      <w:r w:rsidRPr="008F3D70">
        <w:rPr>
          <w:rFonts w:ascii="Calibri" w:eastAsia="Calibri" w:hAnsi="Calibri" w:cs="Calibri"/>
          <w:color w:val="000000"/>
          <w:sz w:val="24"/>
          <w:szCs w:val="24"/>
        </w:rPr>
        <w:t xml:space="preserve">Independent Parental Special Education Advice – </w:t>
      </w:r>
      <w:hyperlink r:id="rId16" w:history="1">
        <w:r w:rsidRPr="008F3D70">
          <w:rPr>
            <w:rFonts w:ascii="Calibri" w:eastAsia="Calibri" w:hAnsi="Calibri" w:cs="Calibri"/>
            <w:color w:val="0563C1"/>
            <w:sz w:val="24"/>
            <w:szCs w:val="24"/>
            <w:u w:val="single"/>
          </w:rPr>
          <w:t>http://www.ipsea.org.uk/</w:t>
        </w:r>
      </w:hyperlink>
      <w:r w:rsidRPr="008F3D70">
        <w:rPr>
          <w:rFonts w:ascii="Calibri" w:eastAsia="Calibri" w:hAnsi="Calibri" w:cs="Calibri"/>
          <w:color w:val="000000"/>
          <w:sz w:val="24"/>
          <w:szCs w:val="24"/>
        </w:rPr>
        <w:t xml:space="preserve">  </w:t>
      </w:r>
    </w:p>
    <w:p w14:paraId="48D12A25" w14:textId="77777777" w:rsidR="00C53222" w:rsidRPr="00FF66A0" w:rsidRDefault="00D75B27" w:rsidP="00C53222">
      <w:pPr>
        <w:pStyle w:val="NormalWeb"/>
        <w:numPr>
          <w:ilvl w:val="0"/>
          <w:numId w:val="1"/>
        </w:numPr>
        <w:rPr>
          <w:rFonts w:asciiTheme="minorHAnsi" w:hAnsiTheme="minorHAnsi" w:cstheme="minorHAnsi"/>
        </w:rPr>
      </w:pPr>
      <w:hyperlink r:id="rId17" w:history="1">
        <w:r w:rsidR="00C53222" w:rsidRPr="005E5E10">
          <w:rPr>
            <w:rStyle w:val="Hyperlink"/>
            <w:rFonts w:asciiTheme="minorHAnsi" w:hAnsiTheme="minorHAnsi" w:cstheme="minorHAnsi"/>
            <w:color w:val="auto"/>
            <w:u w:val="none"/>
          </w:rPr>
          <w:t>The National Autistic Society (NAS) School Exclusion Service (England)</w:t>
        </w:r>
      </w:hyperlink>
      <w:r w:rsidR="00C53222" w:rsidRPr="00FF66A0">
        <w:rPr>
          <w:rFonts w:asciiTheme="minorHAnsi" w:hAnsiTheme="minorHAnsi" w:cstheme="minorHAnsi"/>
        </w:rPr>
        <w:t xml:space="preserve"> </w:t>
      </w:r>
      <w:hyperlink r:id="rId18" w:history="1">
        <w:r w:rsidR="00C53222" w:rsidRPr="00670E09">
          <w:rPr>
            <w:rStyle w:val="Hyperlink"/>
            <w:rFonts w:asciiTheme="minorHAnsi" w:hAnsiTheme="minorHAnsi" w:cstheme="minorHAnsi"/>
          </w:rPr>
          <w:t>https://www.autism.org.uk/what-we-do/help-and-support/school-exclusion-service</w:t>
        </w:r>
      </w:hyperlink>
      <w:r w:rsidR="00C53222">
        <w:rPr>
          <w:rFonts w:asciiTheme="minorHAnsi" w:hAnsiTheme="minorHAnsi" w:cstheme="minorHAnsi"/>
        </w:rPr>
        <w:t xml:space="preserve"> </w:t>
      </w:r>
      <w:r w:rsidR="00C53222" w:rsidRPr="00FF66A0">
        <w:rPr>
          <w:rFonts w:asciiTheme="minorHAnsi" w:hAnsiTheme="minorHAnsi" w:cstheme="minorHAnsi"/>
        </w:rPr>
        <w:t xml:space="preserve"> – telephone 0808 800 4002</w:t>
      </w:r>
    </w:p>
    <w:p w14:paraId="6505239F" w14:textId="1834D4EF" w:rsidR="00CF0874" w:rsidRPr="00FF66A0" w:rsidRDefault="00CF0874" w:rsidP="00CF0874">
      <w:pPr>
        <w:pStyle w:val="NormalWeb"/>
        <w:rPr>
          <w:rFonts w:asciiTheme="minorHAnsi" w:hAnsiTheme="minorHAnsi" w:cstheme="minorHAnsi"/>
          <w:color w:val="FF0000"/>
        </w:rPr>
      </w:pPr>
      <w:r w:rsidRPr="00C53222">
        <w:rPr>
          <w:rFonts w:asciiTheme="minorHAnsi" w:hAnsiTheme="minorHAnsi" w:cstheme="minorHAnsi"/>
          <w:highlight w:val="green"/>
        </w:rPr>
        <w:t>[Child's Name]</w:t>
      </w:r>
      <w:r w:rsidRPr="00FF66A0">
        <w:rPr>
          <w:rFonts w:asciiTheme="minorHAnsi" w:hAnsiTheme="minorHAnsi" w:cstheme="minorHAnsi"/>
        </w:rPr>
        <w:t xml:space="preserve">'s </w:t>
      </w:r>
      <w:r w:rsidR="00C22FD2" w:rsidRPr="00FF66A0">
        <w:rPr>
          <w:rFonts w:asciiTheme="minorHAnsi" w:hAnsiTheme="minorHAnsi" w:cstheme="minorHAnsi"/>
        </w:rPr>
        <w:t>suspension</w:t>
      </w:r>
      <w:r w:rsidRPr="00FF66A0">
        <w:rPr>
          <w:rFonts w:asciiTheme="minorHAnsi" w:hAnsiTheme="minorHAnsi" w:cstheme="minorHAnsi"/>
        </w:rPr>
        <w:t xml:space="preserve"> expires on </w:t>
      </w:r>
      <w:r w:rsidRPr="00C53222">
        <w:rPr>
          <w:rFonts w:asciiTheme="minorHAnsi" w:hAnsiTheme="minorHAnsi" w:cstheme="minorHAnsi"/>
          <w:highlight w:val="cyan"/>
        </w:rPr>
        <w:t>[date]</w:t>
      </w:r>
      <w:r w:rsidRPr="00FF66A0">
        <w:rPr>
          <w:rFonts w:asciiTheme="minorHAnsi" w:hAnsiTheme="minorHAnsi" w:cstheme="minorHAnsi"/>
        </w:rPr>
        <w:t xml:space="preserve"> and we expect </w:t>
      </w:r>
      <w:r w:rsidRPr="00C53222">
        <w:rPr>
          <w:rFonts w:asciiTheme="minorHAnsi" w:hAnsiTheme="minorHAnsi" w:cstheme="minorHAnsi"/>
          <w:highlight w:val="green"/>
        </w:rPr>
        <w:t>[Child's Name]</w:t>
      </w:r>
      <w:r w:rsidRPr="00FF66A0">
        <w:rPr>
          <w:rFonts w:asciiTheme="minorHAnsi" w:hAnsiTheme="minorHAnsi" w:cstheme="minorHAnsi"/>
        </w:rPr>
        <w:t xml:space="preserve"> to be back in school on </w:t>
      </w:r>
      <w:r w:rsidRPr="00C53222">
        <w:rPr>
          <w:rFonts w:asciiTheme="minorHAnsi" w:hAnsiTheme="minorHAnsi" w:cstheme="minorHAnsi"/>
          <w:highlight w:val="cyan"/>
        </w:rPr>
        <w:t>[date]</w:t>
      </w:r>
      <w:r w:rsidRPr="00C53222">
        <w:rPr>
          <w:rFonts w:asciiTheme="minorHAnsi" w:hAnsiTheme="minorHAnsi" w:cstheme="minorHAnsi"/>
        </w:rPr>
        <w:t xml:space="preserve"> at </w:t>
      </w:r>
      <w:r w:rsidRPr="00C53222">
        <w:rPr>
          <w:rFonts w:asciiTheme="minorHAnsi" w:hAnsiTheme="minorHAnsi" w:cstheme="minorHAnsi"/>
          <w:highlight w:val="cyan"/>
        </w:rPr>
        <w:t>[time].</w:t>
      </w:r>
      <w:r w:rsidRPr="00FF66A0">
        <w:rPr>
          <w:rFonts w:asciiTheme="minorHAnsi" w:hAnsiTheme="minorHAnsi" w:cstheme="minorHAnsi"/>
        </w:rPr>
        <w:t xml:space="preserve"> </w:t>
      </w:r>
    </w:p>
    <w:p w14:paraId="2B04C527" w14:textId="77777777" w:rsidR="00F34174" w:rsidRPr="00FF66A0" w:rsidRDefault="00F34174" w:rsidP="00CF0874">
      <w:pPr>
        <w:pStyle w:val="NormalWeb"/>
        <w:rPr>
          <w:rFonts w:asciiTheme="minorHAnsi" w:hAnsiTheme="minorHAnsi" w:cstheme="minorHAnsi"/>
        </w:rPr>
      </w:pPr>
    </w:p>
    <w:p w14:paraId="11347C0E" w14:textId="3B78F967" w:rsidR="003F74C5" w:rsidRPr="00FF66A0" w:rsidRDefault="000F5C1C" w:rsidP="00CF0874">
      <w:pPr>
        <w:pStyle w:val="NormalWeb"/>
        <w:rPr>
          <w:rFonts w:asciiTheme="minorHAnsi" w:hAnsiTheme="minorHAnsi" w:cstheme="minorHAnsi"/>
        </w:rPr>
      </w:pPr>
      <w:r w:rsidRPr="00FF66A0">
        <w:rPr>
          <w:rFonts w:asciiTheme="minorHAnsi" w:hAnsiTheme="minorHAnsi" w:cstheme="minorHAnsi"/>
        </w:rPr>
        <w:t xml:space="preserve">Yours sincerely </w:t>
      </w:r>
    </w:p>
    <w:p w14:paraId="2587F124" w14:textId="77777777" w:rsidR="00E7658E" w:rsidRPr="00FF66A0" w:rsidRDefault="00E7658E" w:rsidP="00CF0874">
      <w:pPr>
        <w:pStyle w:val="NormalWeb"/>
        <w:rPr>
          <w:rFonts w:asciiTheme="minorHAnsi" w:hAnsiTheme="minorHAnsi" w:cstheme="minorHAnsi"/>
        </w:rPr>
      </w:pPr>
    </w:p>
    <w:p w14:paraId="6B3AB390" w14:textId="77777777" w:rsidR="00CF0874" w:rsidRPr="00FF66A0" w:rsidRDefault="00CF0874" w:rsidP="00CF0874">
      <w:pPr>
        <w:pStyle w:val="NormalWeb"/>
        <w:rPr>
          <w:rFonts w:asciiTheme="minorHAnsi" w:hAnsiTheme="minorHAnsi" w:cstheme="minorHAnsi"/>
        </w:rPr>
      </w:pPr>
      <w:r w:rsidRPr="00FF66A0">
        <w:rPr>
          <w:rFonts w:asciiTheme="minorHAnsi" w:hAnsiTheme="minorHAnsi" w:cstheme="minorHAnsi"/>
        </w:rPr>
        <w:t xml:space="preserve">[Name] Head teacher </w:t>
      </w:r>
    </w:p>
    <w:p w14:paraId="46079213" w14:textId="77777777" w:rsidR="00CF0874" w:rsidRPr="00E32D50" w:rsidRDefault="00CF0874" w:rsidP="00CF0874">
      <w:pPr>
        <w:pStyle w:val="NormalWeb"/>
        <w:rPr>
          <w:rFonts w:ascii="Arial" w:hAnsi="Arial" w:cs="Arial"/>
        </w:rPr>
      </w:pPr>
    </w:p>
    <w:sectPr w:rsidR="00CF0874" w:rsidRPr="00E32D50" w:rsidSect="005F5C45">
      <w:headerReference w:type="default" r:id="rId19"/>
      <w:footerReference w:type="default" r:id="rId20"/>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6231F8" w14:textId="77777777" w:rsidR="00D75B27" w:rsidRDefault="00D75B27" w:rsidP="0079310E">
      <w:pPr>
        <w:spacing w:line="240" w:lineRule="auto"/>
      </w:pPr>
      <w:r>
        <w:separator/>
      </w:r>
    </w:p>
  </w:endnote>
  <w:endnote w:type="continuationSeparator" w:id="0">
    <w:p w14:paraId="38E58B96" w14:textId="77777777" w:rsidR="00D75B27" w:rsidRDefault="00D75B27" w:rsidP="007931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1952953"/>
      <w:docPartObj>
        <w:docPartGallery w:val="Page Numbers (Bottom of Page)"/>
        <w:docPartUnique/>
      </w:docPartObj>
    </w:sdtPr>
    <w:sdtEndPr>
      <w:rPr>
        <w:noProof/>
      </w:rPr>
    </w:sdtEndPr>
    <w:sdtContent>
      <w:p w14:paraId="7897C804" w14:textId="7519DDB8" w:rsidR="00B20D9D" w:rsidRDefault="00B20D9D">
        <w:pPr>
          <w:pStyle w:val="Footer"/>
          <w:jc w:val="right"/>
        </w:pPr>
        <w:r>
          <w:fldChar w:fldCharType="begin"/>
        </w:r>
        <w:r>
          <w:instrText xml:space="preserve"> PAGE   \* MERGEFORMAT </w:instrText>
        </w:r>
        <w:r>
          <w:fldChar w:fldCharType="separate"/>
        </w:r>
        <w:r w:rsidR="00D75B27">
          <w:rPr>
            <w:noProof/>
          </w:rPr>
          <w:t>1</w:t>
        </w:r>
        <w:r>
          <w:rPr>
            <w:noProof/>
          </w:rPr>
          <w:fldChar w:fldCharType="end"/>
        </w:r>
      </w:p>
    </w:sdtContent>
  </w:sdt>
  <w:p w14:paraId="00A209F1" w14:textId="77777777" w:rsidR="00B20D9D" w:rsidRDefault="00B20D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DBC648" w14:textId="77777777" w:rsidR="00D75B27" w:rsidRDefault="00D75B27" w:rsidP="0079310E">
      <w:pPr>
        <w:spacing w:line="240" w:lineRule="auto"/>
      </w:pPr>
      <w:r>
        <w:separator/>
      </w:r>
    </w:p>
  </w:footnote>
  <w:footnote w:type="continuationSeparator" w:id="0">
    <w:p w14:paraId="5E6A9B54" w14:textId="77777777" w:rsidR="00D75B27" w:rsidRDefault="00D75B27" w:rsidP="0079310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5E607" w14:textId="01510636" w:rsidR="0079310E" w:rsidRDefault="008D7701" w:rsidP="008D7701">
    <w:pPr>
      <w:pStyle w:val="Header"/>
      <w:tabs>
        <w:tab w:val="clear" w:pos="4513"/>
        <w:tab w:val="clear" w:pos="9026"/>
        <w:tab w:val="left" w:pos="3975"/>
      </w:tabs>
    </w:pPr>
    <w:r>
      <w:tab/>
    </w:r>
    <w:r>
      <w:tab/>
    </w:r>
    <w:r>
      <w:tab/>
    </w: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6A62B4"/>
    <w:multiLevelType w:val="hybridMultilevel"/>
    <w:tmpl w:val="E37E1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1F7F95"/>
    <w:multiLevelType w:val="hybridMultilevel"/>
    <w:tmpl w:val="74B6F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600B13"/>
    <w:multiLevelType w:val="hybridMultilevel"/>
    <w:tmpl w:val="086ED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BB6280"/>
    <w:multiLevelType w:val="multilevel"/>
    <w:tmpl w:val="0CE87C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874"/>
    <w:rsid w:val="00036541"/>
    <w:rsid w:val="0006405A"/>
    <w:rsid w:val="000C7C20"/>
    <w:rsid w:val="000F5C1C"/>
    <w:rsid w:val="0016663D"/>
    <w:rsid w:val="00201B29"/>
    <w:rsid w:val="002339B8"/>
    <w:rsid w:val="002C4F47"/>
    <w:rsid w:val="0030199E"/>
    <w:rsid w:val="00305993"/>
    <w:rsid w:val="003326B7"/>
    <w:rsid w:val="003F2663"/>
    <w:rsid w:val="003F74C5"/>
    <w:rsid w:val="00403F9E"/>
    <w:rsid w:val="0042548F"/>
    <w:rsid w:val="00457050"/>
    <w:rsid w:val="00476A26"/>
    <w:rsid w:val="00477666"/>
    <w:rsid w:val="004E316F"/>
    <w:rsid w:val="004E6F6A"/>
    <w:rsid w:val="0054285F"/>
    <w:rsid w:val="005A1264"/>
    <w:rsid w:val="005F5C45"/>
    <w:rsid w:val="00613E88"/>
    <w:rsid w:val="00671760"/>
    <w:rsid w:val="006F5F12"/>
    <w:rsid w:val="00735A12"/>
    <w:rsid w:val="00765FA1"/>
    <w:rsid w:val="0079310E"/>
    <w:rsid w:val="007A5DD2"/>
    <w:rsid w:val="007F5C1E"/>
    <w:rsid w:val="008B45FF"/>
    <w:rsid w:val="008D5015"/>
    <w:rsid w:val="008D7701"/>
    <w:rsid w:val="008E096F"/>
    <w:rsid w:val="009925A6"/>
    <w:rsid w:val="009A0974"/>
    <w:rsid w:val="009B69BE"/>
    <w:rsid w:val="009D1BDC"/>
    <w:rsid w:val="00A12F45"/>
    <w:rsid w:val="00AA0C69"/>
    <w:rsid w:val="00AA390C"/>
    <w:rsid w:val="00AE0E02"/>
    <w:rsid w:val="00B20D9D"/>
    <w:rsid w:val="00B61EC6"/>
    <w:rsid w:val="00C22FD2"/>
    <w:rsid w:val="00C53222"/>
    <w:rsid w:val="00C62DEC"/>
    <w:rsid w:val="00CF0874"/>
    <w:rsid w:val="00D33491"/>
    <w:rsid w:val="00D535A8"/>
    <w:rsid w:val="00D75B27"/>
    <w:rsid w:val="00DF0CF2"/>
    <w:rsid w:val="00E2529B"/>
    <w:rsid w:val="00E32D50"/>
    <w:rsid w:val="00E56E37"/>
    <w:rsid w:val="00E7658E"/>
    <w:rsid w:val="00EF02A7"/>
    <w:rsid w:val="00F24E4B"/>
    <w:rsid w:val="00F34174"/>
    <w:rsid w:val="00F96DE2"/>
    <w:rsid w:val="00FC1701"/>
    <w:rsid w:val="00FF66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D2414"/>
  <w15:docId w15:val="{D0DE5BAB-EF8F-4180-B42F-C7D2F6B4D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F087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E56E37"/>
    <w:rPr>
      <w:color w:val="0000FF" w:themeColor="hyperlink"/>
      <w:u w:val="single"/>
    </w:rPr>
  </w:style>
  <w:style w:type="paragraph" w:styleId="Header">
    <w:name w:val="header"/>
    <w:basedOn w:val="Normal"/>
    <w:link w:val="HeaderChar"/>
    <w:uiPriority w:val="99"/>
    <w:unhideWhenUsed/>
    <w:rsid w:val="0079310E"/>
    <w:pPr>
      <w:tabs>
        <w:tab w:val="center" w:pos="4513"/>
        <w:tab w:val="right" w:pos="9026"/>
      </w:tabs>
      <w:spacing w:line="240" w:lineRule="auto"/>
    </w:pPr>
  </w:style>
  <w:style w:type="character" w:customStyle="1" w:styleId="HeaderChar">
    <w:name w:val="Header Char"/>
    <w:basedOn w:val="DefaultParagraphFont"/>
    <w:link w:val="Header"/>
    <w:uiPriority w:val="99"/>
    <w:rsid w:val="0079310E"/>
  </w:style>
  <w:style w:type="paragraph" w:styleId="Footer">
    <w:name w:val="footer"/>
    <w:basedOn w:val="Normal"/>
    <w:link w:val="FooterChar"/>
    <w:uiPriority w:val="99"/>
    <w:unhideWhenUsed/>
    <w:rsid w:val="0079310E"/>
    <w:pPr>
      <w:tabs>
        <w:tab w:val="center" w:pos="4513"/>
        <w:tab w:val="right" w:pos="9026"/>
      </w:tabs>
      <w:spacing w:line="240" w:lineRule="auto"/>
    </w:pPr>
  </w:style>
  <w:style w:type="character" w:customStyle="1" w:styleId="FooterChar">
    <w:name w:val="Footer Char"/>
    <w:basedOn w:val="DefaultParagraphFont"/>
    <w:link w:val="Footer"/>
    <w:uiPriority w:val="99"/>
    <w:rsid w:val="0079310E"/>
  </w:style>
  <w:style w:type="paragraph" w:styleId="BalloonText">
    <w:name w:val="Balloon Text"/>
    <w:basedOn w:val="Normal"/>
    <w:link w:val="BalloonTextChar"/>
    <w:uiPriority w:val="99"/>
    <w:semiHidden/>
    <w:unhideWhenUsed/>
    <w:rsid w:val="009B69B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69BE"/>
    <w:rPr>
      <w:rFonts w:ascii="Segoe UI" w:hAnsi="Segoe UI" w:cs="Segoe UI"/>
      <w:sz w:val="18"/>
      <w:szCs w:val="18"/>
    </w:rPr>
  </w:style>
  <w:style w:type="character" w:customStyle="1" w:styleId="UnresolvedMention">
    <w:name w:val="Unresolved Mention"/>
    <w:basedOn w:val="DefaultParagraphFont"/>
    <w:uiPriority w:val="99"/>
    <w:semiHidden/>
    <w:unhideWhenUsed/>
    <w:rsid w:val="00EF02A7"/>
    <w:rPr>
      <w:color w:val="605E5C"/>
      <w:shd w:val="clear" w:color="auto" w:fill="E1DFDD"/>
    </w:rPr>
  </w:style>
  <w:style w:type="character" w:styleId="FollowedHyperlink">
    <w:name w:val="FollowedHyperlink"/>
    <w:basedOn w:val="DefaultParagraphFont"/>
    <w:uiPriority w:val="99"/>
    <w:semiHidden/>
    <w:unhideWhenUsed/>
    <w:rsid w:val="00EF02A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3820576">
      <w:bodyDiv w:val="1"/>
      <w:marLeft w:val="0"/>
      <w:marRight w:val="0"/>
      <w:marTop w:val="0"/>
      <w:marBottom w:val="0"/>
      <w:divBdr>
        <w:top w:val="none" w:sz="0" w:space="0" w:color="auto"/>
        <w:left w:val="none" w:sz="0" w:space="0" w:color="auto"/>
        <w:bottom w:val="none" w:sz="0" w:space="0" w:color="auto"/>
        <w:right w:val="none" w:sz="0" w:space="0" w:color="auto"/>
      </w:divBdr>
    </w:div>
    <w:div w:id="606815487">
      <w:bodyDiv w:val="1"/>
      <w:marLeft w:val="0"/>
      <w:marRight w:val="0"/>
      <w:marTop w:val="0"/>
      <w:marBottom w:val="0"/>
      <w:divBdr>
        <w:top w:val="none" w:sz="0" w:space="0" w:color="auto"/>
        <w:left w:val="none" w:sz="0" w:space="0" w:color="auto"/>
        <w:bottom w:val="none" w:sz="0" w:space="0" w:color="auto"/>
        <w:right w:val="none" w:sz="0" w:space="0" w:color="auto"/>
      </w:divBdr>
    </w:div>
    <w:div w:id="787625263">
      <w:bodyDiv w:val="1"/>
      <w:marLeft w:val="0"/>
      <w:marRight w:val="0"/>
      <w:marTop w:val="0"/>
      <w:marBottom w:val="0"/>
      <w:divBdr>
        <w:top w:val="none" w:sz="0" w:space="0" w:color="auto"/>
        <w:left w:val="none" w:sz="0" w:space="0" w:color="auto"/>
        <w:bottom w:val="none" w:sz="0" w:space="0" w:color="auto"/>
        <w:right w:val="none" w:sz="0" w:space="0" w:color="auto"/>
      </w:divBdr>
    </w:div>
    <w:div w:id="799764512">
      <w:bodyDiv w:val="1"/>
      <w:marLeft w:val="0"/>
      <w:marRight w:val="0"/>
      <w:marTop w:val="0"/>
      <w:marBottom w:val="0"/>
      <w:divBdr>
        <w:top w:val="none" w:sz="0" w:space="0" w:color="auto"/>
        <w:left w:val="none" w:sz="0" w:space="0" w:color="auto"/>
        <w:bottom w:val="none" w:sz="0" w:space="0" w:color="auto"/>
        <w:right w:val="none" w:sz="0" w:space="0" w:color="auto"/>
      </w:divBdr>
    </w:div>
    <w:div w:id="847447789">
      <w:bodyDiv w:val="1"/>
      <w:marLeft w:val="0"/>
      <w:marRight w:val="0"/>
      <w:marTop w:val="0"/>
      <w:marBottom w:val="0"/>
      <w:divBdr>
        <w:top w:val="none" w:sz="0" w:space="0" w:color="auto"/>
        <w:left w:val="none" w:sz="0" w:space="0" w:color="auto"/>
        <w:bottom w:val="none" w:sz="0" w:space="0" w:color="auto"/>
        <w:right w:val="none" w:sz="0" w:space="0" w:color="auto"/>
      </w:divBdr>
    </w:div>
    <w:div w:id="870384384">
      <w:bodyDiv w:val="1"/>
      <w:marLeft w:val="0"/>
      <w:marRight w:val="0"/>
      <w:marTop w:val="0"/>
      <w:marBottom w:val="0"/>
      <w:divBdr>
        <w:top w:val="none" w:sz="0" w:space="0" w:color="auto"/>
        <w:left w:val="none" w:sz="0" w:space="0" w:color="auto"/>
        <w:bottom w:val="none" w:sz="0" w:space="0" w:color="auto"/>
        <w:right w:val="none" w:sz="0" w:space="0" w:color="auto"/>
      </w:divBdr>
    </w:div>
    <w:div w:id="1322735163">
      <w:bodyDiv w:val="1"/>
      <w:marLeft w:val="0"/>
      <w:marRight w:val="0"/>
      <w:marTop w:val="0"/>
      <w:marBottom w:val="0"/>
      <w:divBdr>
        <w:top w:val="none" w:sz="0" w:space="0" w:color="auto"/>
        <w:left w:val="none" w:sz="0" w:space="0" w:color="auto"/>
        <w:bottom w:val="none" w:sz="0" w:space="0" w:color="auto"/>
        <w:right w:val="none" w:sz="0" w:space="0" w:color="auto"/>
      </w:divBdr>
    </w:div>
    <w:div w:id="1993217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courts-tribunals/first-tier-tribunal-special-educational-needs-and-disability" TargetMode="External"/><Relationship Id="rId13" Type="http://schemas.openxmlformats.org/officeDocument/2006/relationships/hyperlink" Target="http://www.askusnotts.org.uk" TargetMode="External"/><Relationship Id="rId18" Type="http://schemas.openxmlformats.org/officeDocument/2006/relationships/hyperlink" Target="https://www.autism.org.uk/what-we-do/help-and-support/school-exclusion-servic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gov.uk/government/publications/school-exclusion" TargetMode="External"/><Relationship Id="rId17" Type="http://schemas.openxmlformats.org/officeDocument/2006/relationships/hyperlink" Target="https://www.autism.org.uk/what-we-do/help-and-support/school-exclusion-service" TargetMode="External"/><Relationship Id="rId2" Type="http://schemas.openxmlformats.org/officeDocument/2006/relationships/numbering" Target="numbering.xml"/><Relationship Id="rId16" Type="http://schemas.openxmlformats.org/officeDocument/2006/relationships/hyperlink" Target="http://www.ipsea.org.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v.uk/school-discipline-exclusions/exclusions" TargetMode="External"/><Relationship Id="rId5" Type="http://schemas.openxmlformats.org/officeDocument/2006/relationships/webSettings" Target="webSettings.xml"/><Relationship Id="rId15" Type="http://schemas.openxmlformats.org/officeDocument/2006/relationships/hyperlink" Target="http://www.ace-ed.org.uk" TargetMode="External"/><Relationship Id="rId10" Type="http://schemas.openxmlformats.org/officeDocument/2006/relationships/hyperlink" Target="mailto:Partnership.Team@nottscc.gov.uk"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courts-tribunals/first-tier-tribunal-special-educational-needs-and-disability" TargetMode="External"/><Relationship Id="rId14" Type="http://schemas.openxmlformats.org/officeDocument/2006/relationships/hyperlink" Target="https://www.childrenslegalcentre.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FB99D5-7C62-400C-9513-0263A14AA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1083</Words>
  <Characters>6175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Derbyshire County Council</Company>
  <LinksUpToDate>false</LinksUpToDate>
  <CharactersWithSpaces>7244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 Bradley</dc:creator>
  <cp:lastModifiedBy>ALilley</cp:lastModifiedBy>
  <cp:revision>2</cp:revision>
  <dcterms:created xsi:type="dcterms:W3CDTF">2024-02-22T09:14:00Z</dcterms:created>
  <dcterms:modified xsi:type="dcterms:W3CDTF">2024-02-22T09:14:00Z</dcterms:modified>
</cp:coreProperties>
</file>