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F5C6A" w14:textId="39F6D61B" w:rsidR="00280CF3" w:rsidRPr="002541C7" w:rsidRDefault="000F1477" w:rsidP="00F16F70">
      <w:pPr>
        <w:pStyle w:val="NormalWeb"/>
        <w:rPr>
          <w:rFonts w:ascii="Arial" w:hAnsi="Arial" w:cs="Arial"/>
          <w:b/>
        </w:rPr>
      </w:pPr>
      <w:bookmarkStart w:id="0" w:name="_GoBack"/>
      <w:bookmarkEnd w:id="0"/>
      <w:r w:rsidRPr="002541C7">
        <w:rPr>
          <w:rFonts w:ascii="Arial" w:hAnsi="Arial" w:cs="Arial"/>
          <w:b/>
        </w:rPr>
        <w:t>P</w:t>
      </w:r>
      <w:r w:rsidR="00F16F70" w:rsidRPr="002541C7">
        <w:rPr>
          <w:rFonts w:ascii="Arial" w:hAnsi="Arial" w:cs="Arial"/>
          <w:b/>
        </w:rPr>
        <w:t>ermanent exclusion</w:t>
      </w:r>
      <w:r w:rsidRPr="002541C7">
        <w:rPr>
          <w:rFonts w:ascii="Arial" w:hAnsi="Arial" w:cs="Arial"/>
          <w:b/>
        </w:rPr>
        <w:t xml:space="preserve"> notification letter</w:t>
      </w:r>
      <w:r w:rsidR="00680789" w:rsidRPr="002541C7">
        <w:rPr>
          <w:rFonts w:ascii="Arial" w:hAnsi="Arial" w:cs="Arial"/>
          <w:b/>
        </w:rPr>
        <w:t xml:space="preserve"> (</w:t>
      </w:r>
      <w:r w:rsidR="003B7A90">
        <w:rPr>
          <w:rFonts w:ascii="Arial" w:hAnsi="Arial" w:cs="Arial"/>
          <w:b/>
        </w:rPr>
        <w:t>Nottingham</w:t>
      </w:r>
      <w:r w:rsidR="00680789" w:rsidRPr="002541C7">
        <w:rPr>
          <w:rFonts w:ascii="Arial" w:hAnsi="Arial" w:cs="Arial"/>
          <w:b/>
        </w:rPr>
        <w:t>shire residents).</w:t>
      </w:r>
      <w:r w:rsidR="00F16F70" w:rsidRPr="002541C7">
        <w:rPr>
          <w:rFonts w:ascii="Arial" w:hAnsi="Arial" w:cs="Arial"/>
          <w:b/>
        </w:rPr>
        <w:t xml:space="preserve"> </w:t>
      </w:r>
    </w:p>
    <w:p w14:paraId="33C1623B" w14:textId="77777777" w:rsidR="00A07674" w:rsidRDefault="00A07674" w:rsidP="00F16F70">
      <w:pPr>
        <w:pStyle w:val="NormalWeb"/>
        <w:rPr>
          <w:rFonts w:ascii="Arial" w:hAnsi="Arial" w:cs="Arial"/>
        </w:rPr>
      </w:pPr>
    </w:p>
    <w:p w14:paraId="405E4317" w14:textId="276DA0DF" w:rsidR="000621FB" w:rsidRPr="003B7A90" w:rsidRDefault="00F16F70" w:rsidP="00F16F70">
      <w:pPr>
        <w:pStyle w:val="NormalWeb"/>
        <w:rPr>
          <w:rFonts w:asciiTheme="minorHAnsi" w:hAnsiTheme="minorHAnsi" w:cstheme="minorHAnsi"/>
        </w:rPr>
      </w:pPr>
      <w:r w:rsidRPr="003B7A90">
        <w:rPr>
          <w:rFonts w:asciiTheme="minorHAnsi" w:hAnsiTheme="minorHAnsi" w:cstheme="minorHAnsi"/>
        </w:rPr>
        <w:t xml:space="preserve">Dear [Parent's Name] </w:t>
      </w:r>
    </w:p>
    <w:p w14:paraId="12790268" w14:textId="77777777" w:rsidR="00F7049A" w:rsidRDefault="00F16F70" w:rsidP="00414A58">
      <w:pPr>
        <w:pStyle w:val="NormalWeb"/>
        <w:rPr>
          <w:rFonts w:asciiTheme="minorHAnsi" w:hAnsiTheme="minorHAnsi" w:cstheme="minorHAnsi"/>
        </w:rPr>
      </w:pPr>
      <w:r w:rsidRPr="003B7A90">
        <w:rPr>
          <w:rFonts w:asciiTheme="minorHAnsi" w:hAnsiTheme="minorHAnsi" w:cstheme="minorHAnsi"/>
        </w:rPr>
        <w:t xml:space="preserve">I regret to inform you of my decision to permanently exclude </w:t>
      </w:r>
      <w:r w:rsidRPr="003B7A90">
        <w:rPr>
          <w:rFonts w:asciiTheme="minorHAnsi" w:hAnsiTheme="minorHAnsi" w:cstheme="minorHAnsi"/>
          <w:highlight w:val="green"/>
        </w:rPr>
        <w:t>[Child's Name]</w:t>
      </w:r>
      <w:r w:rsidRPr="003B7A90">
        <w:rPr>
          <w:rFonts w:asciiTheme="minorHAnsi" w:hAnsiTheme="minorHAnsi" w:cstheme="minorHAnsi"/>
        </w:rPr>
        <w:t xml:space="preserve"> with effect from [date]. This means that </w:t>
      </w:r>
      <w:r w:rsidRPr="003B7A90">
        <w:rPr>
          <w:rFonts w:asciiTheme="minorHAnsi" w:hAnsiTheme="minorHAnsi" w:cstheme="minorHAnsi"/>
          <w:highlight w:val="green"/>
        </w:rPr>
        <w:t>[Child's Name]</w:t>
      </w:r>
      <w:r w:rsidRPr="003B7A90">
        <w:rPr>
          <w:rFonts w:asciiTheme="minorHAnsi" w:hAnsiTheme="minorHAnsi" w:cstheme="minorHAnsi"/>
        </w:rPr>
        <w:t xml:space="preserve"> will not be allowed in this school unless he/she is </w:t>
      </w:r>
      <w:r w:rsidR="00A41D07" w:rsidRPr="003B7A90">
        <w:rPr>
          <w:rFonts w:asciiTheme="minorHAnsi" w:hAnsiTheme="minorHAnsi" w:cstheme="minorHAnsi"/>
        </w:rPr>
        <w:t>reinstated by the governing board</w:t>
      </w:r>
      <w:r w:rsidRPr="003B7A90">
        <w:rPr>
          <w:rFonts w:asciiTheme="minorHAnsi" w:hAnsiTheme="minorHAnsi" w:cstheme="minorHAnsi"/>
        </w:rPr>
        <w:t xml:space="preserve">. </w:t>
      </w:r>
    </w:p>
    <w:p w14:paraId="7B408D03" w14:textId="48C396B2" w:rsidR="00414A58" w:rsidRPr="003B7A90" w:rsidRDefault="00F16F70" w:rsidP="00414A58">
      <w:pPr>
        <w:pStyle w:val="NormalWeb"/>
        <w:rPr>
          <w:rFonts w:asciiTheme="minorHAnsi" w:hAnsiTheme="minorHAnsi" w:cstheme="minorHAnsi"/>
        </w:rPr>
      </w:pPr>
      <w:r w:rsidRPr="003B7A90">
        <w:rPr>
          <w:rFonts w:asciiTheme="minorHAnsi" w:hAnsiTheme="minorHAnsi" w:cstheme="minorHAnsi"/>
        </w:rPr>
        <w:t xml:space="preserve">I realise that this exclusion may well be upsetting for </w:t>
      </w:r>
      <w:r w:rsidR="00BB0421" w:rsidRPr="003B7A90">
        <w:rPr>
          <w:rFonts w:asciiTheme="minorHAnsi" w:hAnsiTheme="minorHAnsi" w:cstheme="minorHAnsi"/>
          <w:highlight w:val="green"/>
        </w:rPr>
        <w:t>[Child’s Name]</w:t>
      </w:r>
      <w:r w:rsidR="00BB0421" w:rsidRPr="003B7A90">
        <w:rPr>
          <w:rFonts w:asciiTheme="minorHAnsi" w:hAnsiTheme="minorHAnsi" w:cstheme="minorHAnsi"/>
        </w:rPr>
        <w:t xml:space="preserve">, </w:t>
      </w:r>
      <w:r w:rsidRPr="003B7A90">
        <w:rPr>
          <w:rFonts w:asciiTheme="minorHAnsi" w:hAnsiTheme="minorHAnsi" w:cstheme="minorHAnsi"/>
        </w:rPr>
        <w:t xml:space="preserve">you and your family, but the decision to permanently exclude </w:t>
      </w:r>
      <w:r w:rsidRPr="003B7A90">
        <w:rPr>
          <w:rFonts w:asciiTheme="minorHAnsi" w:hAnsiTheme="minorHAnsi" w:cstheme="minorHAnsi"/>
          <w:highlight w:val="green"/>
        </w:rPr>
        <w:t>[Child's Name]</w:t>
      </w:r>
      <w:r w:rsidRPr="003B7A90">
        <w:rPr>
          <w:rFonts w:asciiTheme="minorHAnsi" w:hAnsiTheme="minorHAnsi" w:cstheme="minorHAnsi"/>
        </w:rPr>
        <w:t xml:space="preserve"> has not been taken lightly. </w:t>
      </w:r>
      <w:r w:rsidRPr="003B7A90">
        <w:rPr>
          <w:rFonts w:asciiTheme="minorHAnsi" w:hAnsiTheme="minorHAnsi" w:cstheme="minorHAnsi"/>
          <w:highlight w:val="green"/>
        </w:rPr>
        <w:t>[Child's Name]</w:t>
      </w:r>
      <w:r w:rsidRPr="003B7A90">
        <w:rPr>
          <w:rFonts w:asciiTheme="minorHAnsi" w:hAnsiTheme="minorHAnsi" w:cstheme="minorHAnsi"/>
        </w:rPr>
        <w:t xml:space="preserve"> has been excluded because </w:t>
      </w:r>
      <w:r w:rsidRPr="003B7A90">
        <w:rPr>
          <w:rFonts w:asciiTheme="minorHAnsi" w:hAnsiTheme="minorHAnsi" w:cstheme="minorHAnsi"/>
          <w:highlight w:val="yellow"/>
        </w:rPr>
        <w:t>[reasons fo</w:t>
      </w:r>
      <w:r w:rsidR="00414A58" w:rsidRPr="003B7A90">
        <w:rPr>
          <w:rFonts w:asciiTheme="minorHAnsi" w:hAnsiTheme="minorHAnsi" w:cstheme="minorHAnsi"/>
          <w:highlight w:val="yellow"/>
        </w:rPr>
        <w:t>r the exclusion — a</w:t>
      </w:r>
      <w:r w:rsidR="00A319BA" w:rsidRPr="003B7A90">
        <w:rPr>
          <w:rFonts w:asciiTheme="minorHAnsi" w:hAnsiTheme="minorHAnsi" w:cstheme="minorHAnsi"/>
          <w:highlight w:val="yellow"/>
        </w:rPr>
        <w:t xml:space="preserve">s a </w:t>
      </w:r>
      <w:r w:rsidR="00A319BA" w:rsidRPr="003B7A90">
        <w:rPr>
          <w:rFonts w:asciiTheme="minorHAnsi" w:hAnsiTheme="minorHAnsi" w:cstheme="minorHAnsi"/>
          <w:i/>
          <w:highlight w:val="yellow"/>
        </w:rPr>
        <w:t>minimum</w:t>
      </w:r>
      <w:r w:rsidR="00A319BA" w:rsidRPr="003B7A90">
        <w:rPr>
          <w:rFonts w:asciiTheme="minorHAnsi" w:hAnsiTheme="minorHAnsi" w:cstheme="minorHAnsi"/>
          <w:highlight w:val="yellow"/>
        </w:rPr>
        <w:t xml:space="preserve"> should include a summary of the incident and behaviour which </w:t>
      </w:r>
      <w:r w:rsidR="00414A58" w:rsidRPr="003B7A90">
        <w:rPr>
          <w:rFonts w:asciiTheme="minorHAnsi" w:hAnsiTheme="minorHAnsi" w:cstheme="minorHAnsi"/>
          <w:highlight w:val="yellow"/>
        </w:rPr>
        <w:t xml:space="preserve">led to </w:t>
      </w:r>
      <w:r w:rsidR="00A319BA" w:rsidRPr="003B7A90">
        <w:rPr>
          <w:rFonts w:asciiTheme="minorHAnsi" w:hAnsiTheme="minorHAnsi" w:cstheme="minorHAnsi"/>
          <w:highlight w:val="yellow"/>
        </w:rPr>
        <w:t>taking the decision to exclusion the pupil]</w:t>
      </w:r>
      <w:r w:rsidR="00A319BA" w:rsidRPr="003B7A90">
        <w:rPr>
          <w:rFonts w:asciiTheme="minorHAnsi" w:hAnsiTheme="minorHAnsi" w:cstheme="minorHAnsi"/>
        </w:rPr>
        <w:t xml:space="preserve">. </w:t>
      </w:r>
    </w:p>
    <w:p w14:paraId="766EAD1D" w14:textId="77777777" w:rsidR="00414A58" w:rsidRPr="003B7A90" w:rsidRDefault="00414A58" w:rsidP="003B7A90">
      <w:pPr>
        <w:pStyle w:val="NormalWeb"/>
        <w:spacing w:after="0" w:afterAutospacing="0"/>
        <w:rPr>
          <w:rFonts w:asciiTheme="minorHAnsi" w:hAnsiTheme="minorHAnsi" w:cstheme="minorHAnsi"/>
        </w:rPr>
      </w:pPr>
      <w:r w:rsidRPr="003B7A90">
        <w:rPr>
          <w:rFonts w:asciiTheme="minorHAnsi" w:hAnsiTheme="minorHAnsi" w:cstheme="minorHAnsi"/>
        </w:rPr>
        <w:t>Both of the following two thresholds of permanent exclusion have been met:</w:t>
      </w:r>
    </w:p>
    <w:p w14:paraId="0EF429A6" w14:textId="45D6BCFD" w:rsidR="00414A58" w:rsidRPr="003B7A90" w:rsidRDefault="00414A58" w:rsidP="00414A58">
      <w:pPr>
        <w:pStyle w:val="ListParagraph"/>
        <w:numPr>
          <w:ilvl w:val="0"/>
          <w:numId w:val="5"/>
        </w:numPr>
        <w:jc w:val="both"/>
        <w:rPr>
          <w:rFonts w:cstheme="minorHAnsi"/>
          <w:sz w:val="24"/>
          <w:szCs w:val="24"/>
        </w:rPr>
      </w:pPr>
      <w:r w:rsidRPr="003B7A90">
        <w:rPr>
          <w:rFonts w:cstheme="minorHAnsi"/>
          <w:sz w:val="24"/>
          <w:szCs w:val="24"/>
        </w:rPr>
        <w:t>a serious breach or persistent breach of the school</w:t>
      </w:r>
      <w:r w:rsidR="00ED7DD3" w:rsidRPr="003B7A90">
        <w:rPr>
          <w:rFonts w:cstheme="minorHAnsi"/>
          <w:sz w:val="24"/>
          <w:szCs w:val="24"/>
        </w:rPr>
        <w:t>’</w:t>
      </w:r>
      <w:r w:rsidRPr="003B7A90">
        <w:rPr>
          <w:rFonts w:cstheme="minorHAnsi"/>
          <w:sz w:val="24"/>
          <w:szCs w:val="24"/>
        </w:rPr>
        <w:t xml:space="preserve">s behaviour policy has occurred; </w:t>
      </w:r>
      <w:r w:rsidRPr="003B7A90">
        <w:rPr>
          <w:rFonts w:cstheme="minorHAnsi"/>
          <w:b/>
          <w:i/>
          <w:sz w:val="24"/>
          <w:szCs w:val="24"/>
        </w:rPr>
        <w:t>and</w:t>
      </w:r>
    </w:p>
    <w:p w14:paraId="47EE7F60" w14:textId="77777777" w:rsidR="00414A58" w:rsidRPr="003B7A90" w:rsidRDefault="00414A58" w:rsidP="00F16F70">
      <w:pPr>
        <w:pStyle w:val="ListParagraph"/>
        <w:numPr>
          <w:ilvl w:val="0"/>
          <w:numId w:val="5"/>
        </w:numPr>
        <w:jc w:val="both"/>
        <w:rPr>
          <w:rFonts w:cstheme="minorHAnsi"/>
          <w:sz w:val="24"/>
          <w:szCs w:val="24"/>
        </w:rPr>
      </w:pPr>
      <w:r w:rsidRPr="003B7A90">
        <w:rPr>
          <w:rFonts w:cstheme="minorHAnsi"/>
          <w:sz w:val="24"/>
          <w:szCs w:val="24"/>
        </w:rPr>
        <w:t>where allowing the pupil to remain in school would seriously harm the education and welfare of the pupil or others in the school</w:t>
      </w:r>
    </w:p>
    <w:p w14:paraId="239956F3" w14:textId="107DA305" w:rsidR="00414A58" w:rsidRPr="003B7A90" w:rsidRDefault="00414A58" w:rsidP="00F16F70">
      <w:pPr>
        <w:pStyle w:val="NormalWeb"/>
        <w:rPr>
          <w:rFonts w:asciiTheme="minorHAnsi" w:hAnsiTheme="minorHAnsi" w:cstheme="minorHAnsi"/>
        </w:rPr>
      </w:pPr>
      <w:r w:rsidRPr="003B7A90">
        <w:rPr>
          <w:rFonts w:asciiTheme="minorHAnsi" w:hAnsiTheme="minorHAnsi" w:cstheme="minorHAnsi"/>
          <w:highlight w:val="yellow"/>
        </w:rPr>
        <w:t>[I</w:t>
      </w:r>
      <w:r w:rsidR="00A319BA" w:rsidRPr="003B7A90">
        <w:rPr>
          <w:rFonts w:asciiTheme="minorHAnsi" w:hAnsiTheme="minorHAnsi" w:cstheme="minorHAnsi"/>
          <w:highlight w:val="yellow"/>
        </w:rPr>
        <w:t>nclude a summary of how the threshold has</w:t>
      </w:r>
      <w:r w:rsidRPr="003B7A90">
        <w:rPr>
          <w:rFonts w:asciiTheme="minorHAnsi" w:hAnsiTheme="minorHAnsi" w:cstheme="minorHAnsi"/>
          <w:highlight w:val="yellow"/>
        </w:rPr>
        <w:t xml:space="preserve"> been me</w:t>
      </w:r>
      <w:r w:rsidR="002541C7" w:rsidRPr="003B7A90">
        <w:rPr>
          <w:rFonts w:asciiTheme="minorHAnsi" w:hAnsiTheme="minorHAnsi" w:cstheme="minorHAnsi"/>
          <w:highlight w:val="yellow"/>
        </w:rPr>
        <w:t>t</w:t>
      </w:r>
      <w:r w:rsidRPr="003B7A90">
        <w:rPr>
          <w:rFonts w:asciiTheme="minorHAnsi" w:hAnsiTheme="minorHAnsi" w:cstheme="minorHAnsi"/>
          <w:highlight w:val="yellow"/>
        </w:rPr>
        <w:t>]</w:t>
      </w:r>
      <w:r w:rsidR="00A319BA" w:rsidRPr="003B7A90">
        <w:rPr>
          <w:rFonts w:asciiTheme="minorHAnsi" w:hAnsiTheme="minorHAnsi" w:cstheme="minorHAnsi"/>
          <w:highlight w:val="yellow"/>
        </w:rPr>
        <w:t>.</w:t>
      </w:r>
      <w:r w:rsidR="00A319BA" w:rsidRPr="003B7A90">
        <w:rPr>
          <w:rFonts w:asciiTheme="minorHAnsi" w:hAnsiTheme="minorHAnsi" w:cstheme="minorHAnsi"/>
        </w:rPr>
        <w:t xml:space="preserve"> </w:t>
      </w:r>
    </w:p>
    <w:p w14:paraId="4C95D936" w14:textId="77777777" w:rsidR="002541C7" w:rsidRPr="003B7A90" w:rsidRDefault="002541C7" w:rsidP="002541C7">
      <w:pPr>
        <w:pStyle w:val="NormalWeb"/>
        <w:rPr>
          <w:rFonts w:asciiTheme="minorHAnsi" w:hAnsiTheme="minorHAnsi" w:cstheme="minorHAnsi"/>
          <w:b/>
          <w:bCs/>
        </w:rPr>
      </w:pPr>
      <w:r w:rsidRPr="003B7A90">
        <w:rPr>
          <w:rFonts w:asciiTheme="minorHAnsi" w:hAnsiTheme="minorHAnsi" w:cstheme="minorHAnsi"/>
          <w:b/>
          <w:bCs/>
        </w:rPr>
        <w:t>[NB The subsequent paragraph can be removed for reception pupils who are not yet of compulsory school age]</w:t>
      </w:r>
    </w:p>
    <w:p w14:paraId="4CA97048" w14:textId="27E29FBA" w:rsidR="00ED4BF2" w:rsidRPr="003B7A90" w:rsidRDefault="00ED4BF2" w:rsidP="00F16F70">
      <w:pPr>
        <w:pStyle w:val="NormalWeb"/>
        <w:rPr>
          <w:rFonts w:asciiTheme="minorHAnsi" w:hAnsiTheme="minorHAnsi" w:cstheme="minorHAnsi"/>
        </w:rPr>
      </w:pPr>
      <w:r w:rsidRPr="003B7A90">
        <w:rPr>
          <w:rFonts w:asciiTheme="minorHAnsi" w:hAnsiTheme="minorHAnsi" w:cstheme="minorHAnsi"/>
        </w:rPr>
        <w:t>Since your child is of compulsory school age y</w:t>
      </w:r>
      <w:r w:rsidR="00F16F70" w:rsidRPr="003B7A90">
        <w:rPr>
          <w:rFonts w:asciiTheme="minorHAnsi" w:hAnsiTheme="minorHAnsi" w:cstheme="minorHAnsi"/>
        </w:rPr>
        <w:t xml:space="preserve">ou have a duty to ensure that your child is </w:t>
      </w:r>
      <w:r w:rsidR="00BB0421" w:rsidRPr="003B7A90">
        <w:rPr>
          <w:rFonts w:asciiTheme="minorHAnsi" w:hAnsiTheme="minorHAnsi" w:cstheme="minorHAnsi"/>
        </w:rPr>
        <w:t>not present in a public place during school hours for</w:t>
      </w:r>
      <w:r w:rsidR="00F16F70" w:rsidRPr="003B7A90">
        <w:rPr>
          <w:rFonts w:asciiTheme="minorHAnsi" w:hAnsiTheme="minorHAnsi" w:cstheme="minorHAnsi"/>
        </w:rPr>
        <w:t xml:space="preserve"> the </w:t>
      </w:r>
      <w:r w:rsidR="00BB0421" w:rsidRPr="003B7A90">
        <w:rPr>
          <w:rFonts w:asciiTheme="minorHAnsi" w:hAnsiTheme="minorHAnsi" w:cstheme="minorHAnsi"/>
        </w:rPr>
        <w:t xml:space="preserve">duration of the </w:t>
      </w:r>
      <w:r w:rsidR="00F16F70" w:rsidRPr="003B7A90">
        <w:rPr>
          <w:rFonts w:asciiTheme="minorHAnsi" w:hAnsiTheme="minorHAnsi" w:cstheme="minorHAnsi"/>
        </w:rPr>
        <w:t xml:space="preserve">first 5 school days of this exclusion, </w:t>
      </w:r>
      <w:r w:rsidR="003B7A90" w:rsidRPr="003B7A90">
        <w:rPr>
          <w:rFonts w:asciiTheme="minorHAnsi" w:hAnsiTheme="minorHAnsi" w:cstheme="minorHAnsi"/>
        </w:rPr>
        <w:t>i.e.,</w:t>
      </w:r>
      <w:r w:rsidR="00F16F70" w:rsidRPr="003B7A90">
        <w:rPr>
          <w:rFonts w:asciiTheme="minorHAnsi" w:hAnsiTheme="minorHAnsi" w:cstheme="minorHAnsi"/>
        </w:rPr>
        <w:t xml:space="preserve"> on </w:t>
      </w:r>
      <w:r w:rsidR="00F16F70" w:rsidRPr="003B7A90">
        <w:rPr>
          <w:rFonts w:asciiTheme="minorHAnsi" w:hAnsiTheme="minorHAnsi" w:cstheme="minorHAnsi"/>
          <w:highlight w:val="cyan"/>
        </w:rPr>
        <w:t>[specify the precise dates]</w:t>
      </w:r>
      <w:r w:rsidR="00F16F70" w:rsidRPr="003B7A90">
        <w:rPr>
          <w:rFonts w:asciiTheme="minorHAnsi" w:hAnsiTheme="minorHAnsi" w:cstheme="minorHAnsi"/>
        </w:rPr>
        <w:t xml:space="preserve"> unless there is reasonable justification</w:t>
      </w:r>
      <w:r w:rsidR="00BB0421" w:rsidRPr="003B7A90">
        <w:rPr>
          <w:rFonts w:asciiTheme="minorHAnsi" w:hAnsiTheme="minorHAnsi" w:cstheme="minorHAnsi"/>
        </w:rPr>
        <w:t xml:space="preserve"> for this</w:t>
      </w:r>
      <w:r w:rsidR="00F16F70" w:rsidRPr="003B7A90">
        <w:rPr>
          <w:rFonts w:asciiTheme="minorHAnsi" w:hAnsiTheme="minorHAnsi" w:cstheme="minorHAnsi"/>
        </w:rPr>
        <w:t xml:space="preserve">. </w:t>
      </w:r>
      <w:r w:rsidR="00BB0421" w:rsidRPr="003B7A90">
        <w:rPr>
          <w:rFonts w:asciiTheme="minorHAnsi" w:hAnsiTheme="minorHAnsi" w:cstheme="minorHAnsi"/>
        </w:rPr>
        <w:t>I must inform y</w:t>
      </w:r>
      <w:r w:rsidR="00F16F70" w:rsidRPr="003B7A90">
        <w:rPr>
          <w:rFonts w:asciiTheme="minorHAnsi" w:hAnsiTheme="minorHAnsi" w:cstheme="minorHAnsi"/>
        </w:rPr>
        <w:t xml:space="preserve">ou </w:t>
      </w:r>
      <w:r w:rsidR="00BB0421" w:rsidRPr="003B7A90">
        <w:rPr>
          <w:rFonts w:asciiTheme="minorHAnsi" w:hAnsiTheme="minorHAnsi" w:cstheme="minorHAnsi"/>
        </w:rPr>
        <w:t xml:space="preserve">that you </w:t>
      </w:r>
      <w:r w:rsidR="00F16F70" w:rsidRPr="003B7A90">
        <w:rPr>
          <w:rFonts w:asciiTheme="minorHAnsi" w:hAnsiTheme="minorHAnsi" w:cstheme="minorHAnsi"/>
        </w:rPr>
        <w:t>could be prosecuted or receive a penalty notice if your child is present in a public place during school hours on those dates. It will be for you to show</w:t>
      </w:r>
      <w:r w:rsidRPr="003B7A90">
        <w:rPr>
          <w:rFonts w:asciiTheme="minorHAnsi" w:hAnsiTheme="minorHAnsi" w:cstheme="minorHAnsi"/>
        </w:rPr>
        <w:t xml:space="preserve"> </w:t>
      </w:r>
      <w:r w:rsidR="00BB0421" w:rsidRPr="003B7A90">
        <w:rPr>
          <w:rFonts w:asciiTheme="minorHAnsi" w:hAnsiTheme="minorHAnsi" w:cstheme="minorHAnsi"/>
        </w:rPr>
        <w:t xml:space="preserve">that there is </w:t>
      </w:r>
      <w:r w:rsidRPr="003B7A90">
        <w:rPr>
          <w:rFonts w:asciiTheme="minorHAnsi" w:hAnsiTheme="minorHAnsi" w:cstheme="minorHAnsi"/>
        </w:rPr>
        <w:t xml:space="preserve">reasonable justification. </w:t>
      </w:r>
    </w:p>
    <w:p w14:paraId="1B45695A" w14:textId="1DBCDA2F" w:rsidR="00F16F70" w:rsidRPr="003B7A90" w:rsidRDefault="00F16F70" w:rsidP="00680789">
      <w:pPr>
        <w:pStyle w:val="NormalWeb"/>
        <w:rPr>
          <w:rFonts w:asciiTheme="minorHAnsi" w:hAnsiTheme="minorHAnsi" w:cstheme="minorHAnsi"/>
        </w:rPr>
      </w:pPr>
      <w:r w:rsidRPr="003B7A90">
        <w:rPr>
          <w:rFonts w:asciiTheme="minorHAnsi" w:hAnsiTheme="minorHAnsi" w:cstheme="minorHAnsi"/>
        </w:rPr>
        <w:t xml:space="preserve">Alternative arrangements for </w:t>
      </w:r>
      <w:r w:rsidRPr="003B7A90">
        <w:rPr>
          <w:rFonts w:asciiTheme="minorHAnsi" w:hAnsiTheme="minorHAnsi" w:cstheme="minorHAnsi"/>
          <w:highlight w:val="green"/>
        </w:rPr>
        <w:t>[Child's Name]</w:t>
      </w:r>
      <w:r w:rsidRPr="003B7A90">
        <w:rPr>
          <w:rFonts w:asciiTheme="minorHAnsi" w:hAnsiTheme="minorHAnsi" w:cstheme="minorHAnsi"/>
        </w:rPr>
        <w:t xml:space="preserve">'s education to continue will be made. For the first five school days of the </w:t>
      </w:r>
      <w:r w:rsidR="003B7A90" w:rsidRPr="003B7A90">
        <w:rPr>
          <w:rFonts w:asciiTheme="minorHAnsi" w:hAnsiTheme="minorHAnsi" w:cstheme="minorHAnsi"/>
        </w:rPr>
        <w:t>exclusion,</w:t>
      </w:r>
      <w:r w:rsidRPr="003B7A90">
        <w:rPr>
          <w:rFonts w:asciiTheme="minorHAnsi" w:hAnsiTheme="minorHAnsi" w:cstheme="minorHAnsi"/>
        </w:rPr>
        <w:t xml:space="preserve"> we will set work for </w:t>
      </w:r>
      <w:r w:rsidRPr="003B7A90">
        <w:rPr>
          <w:rFonts w:asciiTheme="minorHAnsi" w:hAnsiTheme="minorHAnsi" w:cstheme="minorHAnsi"/>
          <w:highlight w:val="green"/>
        </w:rPr>
        <w:t>[Child's Name]</w:t>
      </w:r>
      <w:r w:rsidRPr="003B7A90">
        <w:rPr>
          <w:rFonts w:asciiTheme="minorHAnsi" w:hAnsiTheme="minorHAnsi" w:cstheme="minorHAnsi"/>
        </w:rPr>
        <w:t xml:space="preserve"> and would ask you to ensure this work is completed and returned promptly t</w:t>
      </w:r>
      <w:r w:rsidR="00ED4BF2" w:rsidRPr="003B7A90">
        <w:rPr>
          <w:rFonts w:asciiTheme="minorHAnsi" w:hAnsiTheme="minorHAnsi" w:cstheme="minorHAnsi"/>
        </w:rPr>
        <w:t xml:space="preserve">o school for marking. </w:t>
      </w:r>
      <w:r w:rsidRPr="003B7A90">
        <w:rPr>
          <w:rFonts w:asciiTheme="minorHAnsi" w:hAnsiTheme="minorHAnsi" w:cstheme="minorHAnsi"/>
        </w:rPr>
        <w:t xml:space="preserve">From the sixth school day of the exclusion onwards — </w:t>
      </w:r>
      <w:r w:rsidR="003B7A90" w:rsidRPr="003B7A90">
        <w:rPr>
          <w:rFonts w:asciiTheme="minorHAnsi" w:hAnsiTheme="minorHAnsi" w:cstheme="minorHAnsi"/>
        </w:rPr>
        <w:t>i.e.,</w:t>
      </w:r>
      <w:r w:rsidRPr="003B7A90">
        <w:rPr>
          <w:rFonts w:asciiTheme="minorHAnsi" w:hAnsiTheme="minorHAnsi" w:cstheme="minorHAnsi"/>
        </w:rPr>
        <w:t xml:space="preserve"> from </w:t>
      </w:r>
      <w:r w:rsidRPr="003B7A90">
        <w:rPr>
          <w:rFonts w:asciiTheme="minorHAnsi" w:hAnsiTheme="minorHAnsi" w:cstheme="minorHAnsi"/>
          <w:highlight w:val="cyan"/>
        </w:rPr>
        <w:t>[specify the date]</w:t>
      </w:r>
      <w:r w:rsidRPr="003B7A90">
        <w:rPr>
          <w:rFonts w:asciiTheme="minorHAnsi" w:hAnsiTheme="minorHAnsi" w:cstheme="minorHAnsi"/>
        </w:rPr>
        <w:t xml:space="preserve"> the local authority </w:t>
      </w:r>
      <w:r w:rsidRPr="003B7A90">
        <w:rPr>
          <w:rFonts w:asciiTheme="minorHAnsi" w:hAnsiTheme="minorHAnsi" w:cstheme="minorHAnsi"/>
          <w:highlight w:val="yellow"/>
        </w:rPr>
        <w:t>[give the name of the authority</w:t>
      </w:r>
      <w:r w:rsidR="00077AFD" w:rsidRPr="003B7A90">
        <w:rPr>
          <w:rFonts w:asciiTheme="minorHAnsi" w:hAnsiTheme="minorHAnsi" w:cstheme="minorHAnsi"/>
          <w:highlight w:val="yellow"/>
        </w:rPr>
        <w:t xml:space="preserve"> in which the family reside</w:t>
      </w:r>
      <w:r w:rsidRPr="003B7A90">
        <w:rPr>
          <w:rFonts w:asciiTheme="minorHAnsi" w:hAnsiTheme="minorHAnsi" w:cstheme="minorHAnsi"/>
          <w:highlight w:val="yellow"/>
        </w:rPr>
        <w:t>]</w:t>
      </w:r>
      <w:r w:rsidRPr="003B7A90">
        <w:rPr>
          <w:rFonts w:asciiTheme="minorHAnsi" w:hAnsiTheme="minorHAnsi" w:cstheme="minorHAnsi"/>
        </w:rPr>
        <w:t xml:space="preserve"> will provi</w:t>
      </w:r>
      <w:r w:rsidR="00ED4BF2" w:rsidRPr="003B7A90">
        <w:rPr>
          <w:rFonts w:asciiTheme="minorHAnsi" w:hAnsiTheme="minorHAnsi" w:cstheme="minorHAnsi"/>
        </w:rPr>
        <w:t xml:space="preserve">de </w:t>
      </w:r>
      <w:r w:rsidR="004A0AE0" w:rsidRPr="003B7A90">
        <w:rPr>
          <w:rFonts w:asciiTheme="minorHAnsi" w:hAnsiTheme="minorHAnsi" w:cstheme="minorHAnsi"/>
        </w:rPr>
        <w:t xml:space="preserve">a </w:t>
      </w:r>
      <w:r w:rsidR="00F7049A">
        <w:rPr>
          <w:rFonts w:asciiTheme="minorHAnsi" w:hAnsiTheme="minorHAnsi" w:cstheme="minorHAnsi"/>
        </w:rPr>
        <w:t xml:space="preserve">suitable </w:t>
      </w:r>
      <w:r w:rsidR="003B7A90" w:rsidRPr="003B7A90">
        <w:rPr>
          <w:rFonts w:asciiTheme="minorHAnsi" w:hAnsiTheme="minorHAnsi" w:cstheme="minorHAnsi"/>
        </w:rPr>
        <w:t>full-time</w:t>
      </w:r>
      <w:r w:rsidR="003B7A90">
        <w:rPr>
          <w:rFonts w:asciiTheme="minorHAnsi" w:hAnsiTheme="minorHAnsi" w:cstheme="minorHAnsi"/>
        </w:rPr>
        <w:t xml:space="preserve"> education.</w:t>
      </w:r>
    </w:p>
    <w:p w14:paraId="4C565BE9" w14:textId="77777777" w:rsidR="00F7049A" w:rsidRDefault="002541C7" w:rsidP="00CE2395">
      <w:pPr>
        <w:spacing w:before="100" w:beforeAutospacing="1" w:after="100" w:afterAutospacing="1" w:line="240" w:lineRule="auto"/>
        <w:jc w:val="both"/>
        <w:rPr>
          <w:rFonts w:cstheme="minorHAnsi"/>
          <w:sz w:val="24"/>
          <w:szCs w:val="24"/>
        </w:rPr>
      </w:pPr>
      <w:r w:rsidRPr="003B7A90">
        <w:rPr>
          <w:rFonts w:cstheme="minorHAnsi"/>
          <w:sz w:val="24"/>
          <w:szCs w:val="24"/>
        </w:rPr>
        <w:t>You have the right to attend a meeting of the governing board to whom you may present your views and make representations</w:t>
      </w:r>
      <w:r w:rsidR="0024604C" w:rsidRPr="003B7A90">
        <w:rPr>
          <w:rFonts w:cstheme="minorHAnsi"/>
          <w:sz w:val="24"/>
          <w:szCs w:val="24"/>
        </w:rPr>
        <w:t>.</w:t>
      </w:r>
      <w:r w:rsidRPr="003B7A90">
        <w:rPr>
          <w:rFonts w:cstheme="minorHAnsi"/>
          <w:sz w:val="24"/>
          <w:szCs w:val="24"/>
        </w:rPr>
        <w:t xml:space="preserve"> </w:t>
      </w:r>
      <w:r w:rsidR="00F16F70" w:rsidRPr="003B7A90">
        <w:rPr>
          <w:rFonts w:cstheme="minorHAnsi"/>
          <w:sz w:val="24"/>
          <w:szCs w:val="24"/>
        </w:rPr>
        <w:t>As this is a perman</w:t>
      </w:r>
      <w:r w:rsidR="00A41D07" w:rsidRPr="003B7A90">
        <w:rPr>
          <w:rFonts w:cstheme="minorHAnsi"/>
          <w:sz w:val="24"/>
          <w:szCs w:val="24"/>
        </w:rPr>
        <w:t>ent exclusion the governing board</w:t>
      </w:r>
      <w:r w:rsidR="00F16F70" w:rsidRPr="003B7A90">
        <w:rPr>
          <w:rFonts w:cstheme="minorHAnsi"/>
          <w:sz w:val="24"/>
          <w:szCs w:val="24"/>
        </w:rPr>
        <w:t xml:space="preserve"> </w:t>
      </w:r>
      <w:r w:rsidR="00F16F70" w:rsidRPr="003B7A90">
        <w:rPr>
          <w:rFonts w:cstheme="minorHAnsi"/>
          <w:b/>
          <w:bCs/>
          <w:i/>
          <w:iCs/>
          <w:sz w:val="24"/>
          <w:szCs w:val="24"/>
        </w:rPr>
        <w:t>must</w:t>
      </w:r>
      <w:r w:rsidR="00F16F70" w:rsidRPr="003B7A90">
        <w:rPr>
          <w:rFonts w:cstheme="minorHAnsi"/>
          <w:sz w:val="24"/>
          <w:szCs w:val="24"/>
        </w:rPr>
        <w:t xml:space="preserve"> meet to consider </w:t>
      </w:r>
      <w:r w:rsidR="00ED7DD3" w:rsidRPr="003B7A90">
        <w:rPr>
          <w:rFonts w:cstheme="minorHAnsi"/>
          <w:sz w:val="24"/>
          <w:szCs w:val="24"/>
        </w:rPr>
        <w:t>the</w:t>
      </w:r>
      <w:r w:rsidRPr="003B7A90">
        <w:rPr>
          <w:rFonts w:cstheme="minorHAnsi"/>
          <w:sz w:val="24"/>
          <w:szCs w:val="24"/>
        </w:rPr>
        <w:t xml:space="preserve"> decision to exclude</w:t>
      </w:r>
      <w:r w:rsidR="00F16F70" w:rsidRPr="003B7A90">
        <w:rPr>
          <w:rFonts w:cstheme="minorHAnsi"/>
          <w:sz w:val="24"/>
          <w:szCs w:val="24"/>
        </w:rPr>
        <w:t>. At the meeting you may make repre</w:t>
      </w:r>
      <w:r w:rsidR="00A41D07" w:rsidRPr="003B7A90">
        <w:rPr>
          <w:rFonts w:cstheme="minorHAnsi"/>
          <w:sz w:val="24"/>
          <w:szCs w:val="24"/>
        </w:rPr>
        <w:t>sentations to the governing board</w:t>
      </w:r>
      <w:r w:rsidR="00F16F70" w:rsidRPr="003B7A90">
        <w:rPr>
          <w:rFonts w:cstheme="minorHAnsi"/>
          <w:sz w:val="24"/>
          <w:szCs w:val="24"/>
        </w:rPr>
        <w:t xml:space="preserve"> if you wish and ask them to reinstate your chi</w:t>
      </w:r>
      <w:r w:rsidR="00A41D07" w:rsidRPr="003B7A90">
        <w:rPr>
          <w:rFonts w:cstheme="minorHAnsi"/>
          <w:sz w:val="24"/>
          <w:szCs w:val="24"/>
        </w:rPr>
        <w:t>ld in school. The governing board</w:t>
      </w:r>
      <w:r w:rsidR="00F16F70" w:rsidRPr="003B7A90">
        <w:rPr>
          <w:rFonts w:cstheme="minorHAnsi"/>
          <w:sz w:val="24"/>
          <w:szCs w:val="24"/>
        </w:rPr>
        <w:t xml:space="preserve"> has the power to reinstate your child immediately or from a specified date, or, alternatively, they have the power to uphold the exclusion in which case you may have the decision reviewed by an Independent Review Panel. </w:t>
      </w:r>
    </w:p>
    <w:p w14:paraId="413AE6BC" w14:textId="710AF498" w:rsidR="00CE2395" w:rsidRPr="003B7A90" w:rsidRDefault="003760C8" w:rsidP="00CE2395">
      <w:pPr>
        <w:spacing w:before="100" w:beforeAutospacing="1" w:after="100" w:afterAutospacing="1" w:line="240" w:lineRule="auto"/>
        <w:jc w:val="both"/>
        <w:rPr>
          <w:rFonts w:eastAsia="Times New Roman" w:cstheme="minorHAnsi"/>
          <w:b/>
          <w:bCs/>
          <w:sz w:val="24"/>
          <w:szCs w:val="24"/>
          <w:lang w:val="en" w:eastAsia="en-GB"/>
        </w:rPr>
      </w:pPr>
      <w:r w:rsidRPr="003B7A90">
        <w:rPr>
          <w:rFonts w:cstheme="minorHAnsi"/>
          <w:sz w:val="24"/>
          <w:szCs w:val="24"/>
          <w:lang w:val="en"/>
        </w:rPr>
        <w:lastRenderedPageBreak/>
        <w:t xml:space="preserve">The governing board </w:t>
      </w:r>
      <w:r w:rsidR="00617818" w:rsidRPr="003B7A90">
        <w:rPr>
          <w:rFonts w:cstheme="minorHAnsi"/>
          <w:sz w:val="24"/>
          <w:szCs w:val="24"/>
          <w:lang w:val="en"/>
        </w:rPr>
        <w:t>must take all reasonable steps to</w:t>
      </w:r>
      <w:r w:rsidRPr="003B7A90">
        <w:rPr>
          <w:rFonts w:cstheme="minorHAnsi"/>
          <w:sz w:val="24"/>
          <w:szCs w:val="24"/>
          <w:lang w:val="en"/>
        </w:rPr>
        <w:t xml:space="preserve"> meet to consider the decision within 15 school days</w:t>
      </w:r>
      <w:r w:rsidR="00617818" w:rsidRPr="003B7A90">
        <w:rPr>
          <w:rFonts w:cstheme="minorHAnsi"/>
          <w:sz w:val="24"/>
          <w:szCs w:val="24"/>
          <w:lang w:val="en"/>
        </w:rPr>
        <w:t xml:space="preserve"> of receiving the notice of exclusion</w:t>
      </w:r>
      <w:r w:rsidRPr="003B7A90">
        <w:rPr>
          <w:rFonts w:cstheme="minorHAnsi"/>
          <w:i/>
          <w:sz w:val="24"/>
          <w:szCs w:val="24"/>
          <w:lang w:val="en"/>
        </w:rPr>
        <w:t xml:space="preserve"> </w:t>
      </w:r>
      <w:r w:rsidRPr="003B7A90">
        <w:rPr>
          <w:rFonts w:cstheme="minorHAnsi"/>
          <w:sz w:val="24"/>
          <w:szCs w:val="24"/>
          <w:highlight w:val="cyan"/>
          <w:lang w:val="en"/>
        </w:rPr>
        <w:t>[</w:t>
      </w:r>
      <w:r w:rsidRPr="003B7A90">
        <w:rPr>
          <w:rFonts w:cstheme="minorHAnsi"/>
          <w:b/>
          <w:sz w:val="24"/>
          <w:szCs w:val="24"/>
          <w:highlight w:val="cyan"/>
        </w:rPr>
        <w:t>specify the date — the 15th school day after the exclusion decision date]</w:t>
      </w:r>
      <w:r w:rsidRPr="003B7A90">
        <w:rPr>
          <w:rFonts w:cstheme="minorHAnsi"/>
          <w:sz w:val="24"/>
          <w:szCs w:val="24"/>
          <w:highlight w:val="cyan"/>
          <w:lang w:val="en"/>
        </w:rPr>
        <w:t>.</w:t>
      </w:r>
      <w:r w:rsidR="00443CEC" w:rsidRPr="003B7A90">
        <w:rPr>
          <w:rFonts w:cstheme="minorHAnsi"/>
          <w:sz w:val="24"/>
          <w:szCs w:val="24"/>
          <w:lang w:val="en"/>
        </w:rPr>
        <w:t xml:space="preserve"> </w:t>
      </w:r>
    </w:p>
    <w:p w14:paraId="58EBA5ED" w14:textId="41775E80" w:rsidR="000621FB" w:rsidRPr="003B7A90" w:rsidRDefault="00F16F70" w:rsidP="00F16F70">
      <w:pPr>
        <w:pStyle w:val="NormalWeb"/>
        <w:rPr>
          <w:rFonts w:asciiTheme="minorHAnsi" w:hAnsiTheme="minorHAnsi" w:cstheme="minorHAnsi"/>
        </w:rPr>
      </w:pPr>
      <w:r w:rsidRPr="003B7A90">
        <w:rPr>
          <w:rFonts w:asciiTheme="minorHAnsi" w:hAnsiTheme="minorHAnsi" w:cstheme="minorHAnsi"/>
        </w:rPr>
        <w:t>If you wish to make repre</w:t>
      </w:r>
      <w:r w:rsidR="00A41D07" w:rsidRPr="003B7A90">
        <w:rPr>
          <w:rFonts w:asciiTheme="minorHAnsi" w:hAnsiTheme="minorHAnsi" w:cstheme="minorHAnsi"/>
        </w:rPr>
        <w:t>sentations to the governing board</w:t>
      </w:r>
      <w:r w:rsidRPr="003B7A90">
        <w:rPr>
          <w:rFonts w:asciiTheme="minorHAnsi" w:hAnsiTheme="minorHAnsi" w:cstheme="minorHAnsi"/>
        </w:rPr>
        <w:t xml:space="preserve"> and wish to be accompanied by a friend or representative, at your own expense, please contact </w:t>
      </w:r>
      <w:r w:rsidRPr="003B7A90">
        <w:rPr>
          <w:rFonts w:asciiTheme="minorHAnsi" w:hAnsiTheme="minorHAnsi" w:cstheme="minorHAnsi"/>
          <w:highlight w:val="magenta"/>
        </w:rPr>
        <w:t>[name of contact]</w:t>
      </w:r>
      <w:r w:rsidR="003B7A90" w:rsidRPr="003B7A90">
        <w:rPr>
          <w:rFonts w:asciiTheme="minorHAnsi" w:hAnsiTheme="minorHAnsi" w:cstheme="minorHAnsi"/>
          <w:highlight w:val="magenta"/>
        </w:rPr>
        <w:t>, office manager</w:t>
      </w:r>
      <w:r w:rsidR="003B7A90">
        <w:rPr>
          <w:rFonts w:asciiTheme="minorHAnsi" w:hAnsiTheme="minorHAnsi" w:cstheme="minorHAnsi"/>
        </w:rPr>
        <w:t xml:space="preserve"> </w:t>
      </w:r>
      <w:r w:rsidRPr="003B7A90">
        <w:rPr>
          <w:rFonts w:asciiTheme="minorHAnsi" w:hAnsiTheme="minorHAnsi" w:cstheme="minorHAnsi"/>
        </w:rPr>
        <w:t xml:space="preserve">on/at </w:t>
      </w:r>
      <w:r w:rsidRPr="003B7A90">
        <w:rPr>
          <w:rFonts w:asciiTheme="minorHAnsi" w:hAnsiTheme="minorHAnsi" w:cstheme="minorHAnsi"/>
          <w:highlight w:val="magenta"/>
        </w:rPr>
        <w:t>[contact details — address, phone number, email],</w:t>
      </w:r>
      <w:r w:rsidRPr="003B7A90">
        <w:rPr>
          <w:rFonts w:asciiTheme="minorHAnsi" w:hAnsiTheme="minorHAnsi" w:cstheme="minorHAnsi"/>
        </w:rPr>
        <w:t xml:space="preserve"> as soon as possible. </w:t>
      </w:r>
    </w:p>
    <w:p w14:paraId="6349615E" w14:textId="19B28BF9" w:rsidR="00F16F70" w:rsidRPr="003B7A90" w:rsidRDefault="00F16F70" w:rsidP="00F16F70">
      <w:pPr>
        <w:pStyle w:val="NormalWeb"/>
        <w:rPr>
          <w:rFonts w:asciiTheme="minorHAnsi" w:hAnsiTheme="minorHAnsi" w:cstheme="minorHAnsi"/>
        </w:rPr>
      </w:pPr>
      <w:r w:rsidRPr="00EC7732">
        <w:rPr>
          <w:rFonts w:asciiTheme="minorHAnsi" w:hAnsiTheme="minorHAnsi" w:cstheme="minorHAnsi"/>
          <w:color w:val="FF0000"/>
        </w:rPr>
        <w:t>Your child may also be involved in this meeting</w:t>
      </w:r>
      <w:r w:rsidR="00D33F05" w:rsidRPr="00EC7732">
        <w:rPr>
          <w:rFonts w:asciiTheme="minorHAnsi" w:hAnsiTheme="minorHAnsi" w:cstheme="minorHAnsi"/>
          <w:color w:val="FF0000"/>
        </w:rPr>
        <w:t xml:space="preserve"> </w:t>
      </w:r>
      <w:r w:rsidRPr="00EC7732">
        <w:rPr>
          <w:rFonts w:asciiTheme="minorHAnsi" w:hAnsiTheme="minorHAnsi" w:cstheme="minorHAnsi"/>
          <w:color w:val="FF0000"/>
        </w:rPr>
        <w:t xml:space="preserve">to speak on his/her own behalf if it is appropriate, taking into account his/her age and level of understanding. </w:t>
      </w:r>
      <w:r w:rsidRPr="003B7A90">
        <w:rPr>
          <w:rFonts w:asciiTheme="minorHAnsi" w:hAnsiTheme="minorHAnsi" w:cstheme="minorHAnsi"/>
        </w:rPr>
        <w:t>You will, whether you choose to make representations or not, be notified of the time, date and location of the meeting. Please let us know if you have a disability or spe</w:t>
      </w:r>
      <w:r w:rsidR="00BE0B14" w:rsidRPr="003B7A90">
        <w:rPr>
          <w:rFonts w:asciiTheme="minorHAnsi" w:hAnsiTheme="minorHAnsi" w:cstheme="minorHAnsi"/>
        </w:rPr>
        <w:t>cial needs so that suitable arrangements may be made for you to attend the meeting at school.</w:t>
      </w:r>
      <w:r w:rsidRPr="003B7A90">
        <w:rPr>
          <w:rFonts w:asciiTheme="minorHAnsi" w:hAnsiTheme="minorHAnsi" w:cstheme="minorHAnsi"/>
        </w:rPr>
        <w:t xml:space="preserve"> Also, please inform </w:t>
      </w:r>
      <w:r w:rsidRPr="003B7A90">
        <w:rPr>
          <w:rFonts w:asciiTheme="minorHAnsi" w:hAnsiTheme="minorHAnsi" w:cstheme="minorHAnsi"/>
          <w:highlight w:val="magenta"/>
        </w:rPr>
        <w:t>[</w:t>
      </w:r>
      <w:r w:rsidR="00077AFD" w:rsidRPr="003B7A90">
        <w:rPr>
          <w:rFonts w:asciiTheme="minorHAnsi" w:hAnsiTheme="minorHAnsi" w:cstheme="minorHAnsi"/>
          <w:highlight w:val="magenta"/>
        </w:rPr>
        <w:t xml:space="preserve">above </w:t>
      </w:r>
      <w:r w:rsidRPr="003B7A90">
        <w:rPr>
          <w:rFonts w:asciiTheme="minorHAnsi" w:hAnsiTheme="minorHAnsi" w:cstheme="minorHAnsi"/>
          <w:highlight w:val="magenta"/>
        </w:rPr>
        <w:t>contact]</w:t>
      </w:r>
      <w:r w:rsidRPr="003B7A90">
        <w:rPr>
          <w:rFonts w:asciiTheme="minorHAnsi" w:hAnsiTheme="minorHAnsi" w:cstheme="minorHAnsi"/>
        </w:rPr>
        <w:t xml:space="preserve"> if it would be helpful for you to have an interpreter present at the meeting. </w:t>
      </w:r>
    </w:p>
    <w:p w14:paraId="11293F0C" w14:textId="77777777" w:rsidR="00F16F70" w:rsidRPr="003B7A90" w:rsidRDefault="00F16F70" w:rsidP="00F16F70">
      <w:pPr>
        <w:pStyle w:val="NormalWeb"/>
        <w:rPr>
          <w:rFonts w:asciiTheme="minorHAnsi" w:hAnsiTheme="minorHAnsi" w:cstheme="minorHAnsi"/>
        </w:rPr>
      </w:pPr>
      <w:r w:rsidRPr="003B7A90">
        <w:rPr>
          <w:rFonts w:asciiTheme="minorHAnsi" w:hAnsiTheme="minorHAnsi" w:cstheme="minorHAnsi"/>
        </w:rPr>
        <w:t xml:space="preserve">You should also be aware that if you think the exclusion occurred as a result of discrimination, you can make a claim under the Equality Act 2010 to the First Tier Tribunal (Special Educational Needs and Disability) in the case of disability discrimination, or the County Court in the case of other forms of discrimination.  If you wish to make a claim of discrimination, please be aware that such a claim must be lodged within six months of the date in which the discrimination is alleged to have taken place. </w:t>
      </w:r>
    </w:p>
    <w:p w14:paraId="76647869" w14:textId="13D668B0" w:rsidR="005200BD" w:rsidRPr="003B7A90" w:rsidRDefault="00F26B18" w:rsidP="00F16F70">
      <w:pPr>
        <w:pStyle w:val="NormalWeb"/>
        <w:rPr>
          <w:rFonts w:asciiTheme="minorHAnsi" w:hAnsiTheme="minorHAnsi" w:cstheme="minorHAnsi"/>
        </w:rPr>
      </w:pPr>
      <w:hyperlink r:id="rId7" w:history="1">
        <w:r w:rsidR="00F16F70" w:rsidRPr="003B7A90">
          <w:rPr>
            <w:rStyle w:val="Hyperlink"/>
            <w:rFonts w:asciiTheme="minorHAnsi" w:hAnsiTheme="minorHAnsi" w:cstheme="minorHAnsi"/>
          </w:rPr>
          <w:t>Information on disability discrimination</w:t>
        </w:r>
      </w:hyperlink>
      <w:r w:rsidR="005851DE" w:rsidRPr="003B7A90">
        <w:rPr>
          <w:rFonts w:asciiTheme="minorHAnsi" w:hAnsiTheme="minorHAnsi" w:cstheme="minorHAnsi"/>
        </w:rPr>
        <w:t xml:space="preserve"> </w:t>
      </w:r>
      <w:r w:rsidR="00F16F70" w:rsidRPr="003B7A90">
        <w:rPr>
          <w:rFonts w:asciiTheme="minorHAnsi" w:hAnsiTheme="minorHAnsi" w:cstheme="minorHAnsi"/>
        </w:rPr>
        <w:t>and other forms of discrimination claims are available on the HM Courts and Tribunal Service website</w:t>
      </w:r>
      <w:r w:rsidR="005851DE" w:rsidRPr="003B7A90">
        <w:rPr>
          <w:rFonts w:asciiTheme="minorHAnsi" w:hAnsiTheme="minorHAnsi" w:cstheme="minorHAnsi"/>
        </w:rPr>
        <w:t xml:space="preserve"> at: </w:t>
      </w:r>
      <w:hyperlink r:id="rId8" w:history="1">
        <w:r w:rsidR="00F7049A" w:rsidRPr="008C64F7">
          <w:rPr>
            <w:rStyle w:val="Hyperlink"/>
            <w:rFonts w:asciiTheme="minorHAnsi" w:hAnsiTheme="minorHAnsi" w:cstheme="minorHAnsi"/>
          </w:rPr>
          <w:t>http://justice.gov.uk/tribunals/send</w:t>
        </w:r>
      </w:hyperlink>
      <w:r w:rsidR="00F7049A">
        <w:rPr>
          <w:rFonts w:asciiTheme="minorHAnsi" w:hAnsiTheme="minorHAnsi" w:cstheme="minorHAnsi"/>
        </w:rPr>
        <w:t xml:space="preserve"> </w:t>
      </w:r>
      <w:r w:rsidR="00F16F70" w:rsidRPr="003B7A90">
        <w:rPr>
          <w:rFonts w:asciiTheme="minorHAnsi" w:hAnsiTheme="minorHAnsi" w:cstheme="minorHAnsi"/>
        </w:rPr>
        <w:t xml:space="preserve"> </w:t>
      </w:r>
    </w:p>
    <w:p w14:paraId="627F458E" w14:textId="77777777" w:rsidR="00F16F70" w:rsidRPr="003B7A90" w:rsidRDefault="00F16F70" w:rsidP="00F16F70">
      <w:pPr>
        <w:pStyle w:val="NormalWeb"/>
        <w:rPr>
          <w:rFonts w:asciiTheme="minorHAnsi" w:hAnsiTheme="minorHAnsi" w:cstheme="minorHAnsi"/>
        </w:rPr>
      </w:pPr>
      <w:r w:rsidRPr="003B7A90">
        <w:rPr>
          <w:rFonts w:asciiTheme="minorHAnsi" w:hAnsiTheme="minorHAnsi" w:cstheme="minorHAnsi"/>
        </w:rPr>
        <w:t>Making a claim would not affect your right to make representations to the gover</w:t>
      </w:r>
      <w:r w:rsidR="00ED4BF2" w:rsidRPr="003B7A90">
        <w:rPr>
          <w:rFonts w:asciiTheme="minorHAnsi" w:hAnsiTheme="minorHAnsi" w:cstheme="minorHAnsi"/>
        </w:rPr>
        <w:t>ning board.</w:t>
      </w:r>
    </w:p>
    <w:p w14:paraId="3A187C42" w14:textId="77777777" w:rsidR="003B7A90" w:rsidRPr="008F3D70" w:rsidRDefault="003B7A90" w:rsidP="003B7A90">
      <w:pPr>
        <w:pStyle w:val="NormalWeb"/>
        <w:rPr>
          <w:rFonts w:asciiTheme="minorHAnsi" w:hAnsiTheme="minorHAnsi" w:cstheme="minorHAnsi"/>
        </w:rPr>
      </w:pPr>
      <w:r w:rsidRPr="008F3D70">
        <w:rPr>
          <w:rFonts w:asciiTheme="minorHAnsi" w:hAnsiTheme="minorHAnsi" w:cstheme="minorHAnsi"/>
        </w:rPr>
        <w:t xml:space="preserve">You also have the right to see a copy of </w:t>
      </w:r>
      <w:r w:rsidRPr="008F3D70">
        <w:rPr>
          <w:rFonts w:asciiTheme="minorHAnsi" w:hAnsiTheme="minorHAnsi" w:cstheme="minorHAnsi"/>
          <w:highlight w:val="green"/>
        </w:rPr>
        <w:t>[Child's Name]</w:t>
      </w:r>
      <w:r w:rsidRPr="008F3D70">
        <w:rPr>
          <w:rFonts w:asciiTheme="minorHAnsi" w:hAnsiTheme="minorHAnsi" w:cstheme="minorHAnsi"/>
        </w:rPr>
        <w:t xml:space="preserve">'s school record. Due to confidentiality restrictions, you will need to notify me in writing if you wish to be supplied with a copy of </w:t>
      </w:r>
      <w:r w:rsidRPr="008F3D70">
        <w:rPr>
          <w:rFonts w:asciiTheme="minorHAnsi" w:hAnsiTheme="minorHAnsi" w:cstheme="minorHAnsi"/>
          <w:highlight w:val="green"/>
        </w:rPr>
        <w:t>[Child's Name]</w:t>
      </w:r>
      <w:r w:rsidRPr="008F3D70">
        <w:rPr>
          <w:rFonts w:asciiTheme="minorHAnsi" w:hAnsiTheme="minorHAnsi" w:cstheme="minorHAnsi"/>
        </w:rPr>
        <w:t xml:space="preserve">'s school record. I will be happy to supply you with a copy if you request it. There may be a charge for photocopying. </w:t>
      </w:r>
    </w:p>
    <w:p w14:paraId="5863B668" w14:textId="77777777" w:rsidR="003B7A90" w:rsidRPr="008F3D70" w:rsidRDefault="003B7A90" w:rsidP="003B7A90">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You may wish to contact for advice and information, the Education Partnership Team at</w:t>
      </w:r>
    </w:p>
    <w:p w14:paraId="0459AA19" w14:textId="77777777" w:rsidR="003B7A90" w:rsidRDefault="003B7A90" w:rsidP="003B7A90">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 xml:space="preserve">Nottinghamshire County Council. They can be contacted on </w:t>
      </w:r>
      <w:hyperlink r:id="rId9" w:history="1">
        <w:r w:rsidRPr="008F3D70">
          <w:rPr>
            <w:rStyle w:val="Hyperlink"/>
            <w:rFonts w:cstheme="minorHAnsi"/>
            <w:sz w:val="24"/>
            <w:szCs w:val="24"/>
          </w:rPr>
          <w:t>Partnership.Team@nottscc.gov.uk</w:t>
        </w:r>
      </w:hyperlink>
      <w:r w:rsidRPr="008F3D70">
        <w:rPr>
          <w:rFonts w:ascii="Calibri" w:eastAsia="Calibri" w:hAnsi="Calibri" w:cs="Calibri"/>
          <w:color w:val="000000"/>
          <w:sz w:val="24"/>
          <w:szCs w:val="24"/>
        </w:rPr>
        <w:t xml:space="preserve"> or Tel: </w:t>
      </w:r>
      <w:r w:rsidRPr="008F3D70">
        <w:rPr>
          <w:rFonts w:ascii="Calibri" w:eastAsia="Calibri" w:hAnsi="Calibri" w:cs="Calibri"/>
          <w:b/>
          <w:bCs/>
          <w:color w:val="000000"/>
          <w:sz w:val="24"/>
          <w:szCs w:val="24"/>
        </w:rPr>
        <w:t>0115 804 0974</w:t>
      </w:r>
      <w:r w:rsidRPr="008F3D70">
        <w:rPr>
          <w:rFonts w:ascii="Calibri" w:eastAsia="Calibri" w:hAnsi="Calibri" w:cs="Calibri"/>
          <w:color w:val="000000"/>
          <w:sz w:val="24"/>
          <w:szCs w:val="24"/>
        </w:rPr>
        <w:t xml:space="preserve">. </w:t>
      </w:r>
    </w:p>
    <w:p w14:paraId="7EDF2D49" w14:textId="77777777" w:rsidR="003B7A90" w:rsidRPr="008F3D70" w:rsidRDefault="003B7A90" w:rsidP="003B7A90">
      <w:pPr>
        <w:autoSpaceDE w:val="0"/>
        <w:autoSpaceDN w:val="0"/>
        <w:adjustRightInd w:val="0"/>
        <w:rPr>
          <w:rFonts w:ascii="Calibri" w:eastAsia="Calibri" w:hAnsi="Calibri" w:cs="Calibri"/>
          <w:color w:val="000000"/>
          <w:sz w:val="24"/>
          <w:szCs w:val="24"/>
        </w:rPr>
      </w:pPr>
    </w:p>
    <w:p w14:paraId="52D9502A" w14:textId="77777777" w:rsidR="003B7A90" w:rsidRPr="008F3D70" w:rsidRDefault="003B7A90" w:rsidP="003B7A90">
      <w:pPr>
        <w:pStyle w:val="NormalWeb"/>
        <w:spacing w:before="0" w:beforeAutospacing="0" w:after="0" w:afterAutospacing="0"/>
        <w:rPr>
          <w:rFonts w:asciiTheme="minorHAnsi" w:hAnsiTheme="minorHAnsi" w:cstheme="minorHAnsi"/>
        </w:rPr>
      </w:pPr>
      <w:r w:rsidRPr="008F3D70">
        <w:rPr>
          <w:rFonts w:asciiTheme="minorHAnsi" w:hAnsiTheme="minorHAnsi" w:cstheme="minorHAnsi"/>
        </w:rPr>
        <w:t xml:space="preserve">The Department for Education (DfE) have developed guidance for parents which can be accessed via the following web links: </w:t>
      </w:r>
    </w:p>
    <w:p w14:paraId="75E544D4" w14:textId="77777777" w:rsidR="003B7A90" w:rsidRPr="008F3D70" w:rsidRDefault="00F26B18" w:rsidP="003B7A90">
      <w:pPr>
        <w:pStyle w:val="NormalWeb"/>
        <w:spacing w:before="120" w:beforeAutospacing="0" w:after="120" w:afterAutospacing="0"/>
        <w:jc w:val="center"/>
        <w:rPr>
          <w:rFonts w:asciiTheme="minorHAnsi" w:hAnsiTheme="minorHAnsi" w:cstheme="minorHAnsi"/>
        </w:rPr>
      </w:pPr>
      <w:hyperlink r:id="rId10" w:history="1">
        <w:r w:rsidR="003B7A90" w:rsidRPr="008F3D70">
          <w:rPr>
            <w:rStyle w:val="Hyperlink"/>
            <w:rFonts w:asciiTheme="minorHAnsi" w:hAnsiTheme="minorHAnsi" w:cstheme="minorHAnsi"/>
          </w:rPr>
          <w:t>http://www.gov.uk/school-discipline-exclusions/exclusions</w:t>
        </w:r>
      </w:hyperlink>
    </w:p>
    <w:p w14:paraId="778E7698" w14:textId="77777777" w:rsidR="003B7A90" w:rsidRPr="008F3D70" w:rsidRDefault="00F26B18" w:rsidP="003B7A90">
      <w:pPr>
        <w:pStyle w:val="NormalWeb"/>
        <w:spacing w:before="120" w:beforeAutospacing="0" w:after="240" w:afterAutospacing="0"/>
        <w:jc w:val="center"/>
        <w:rPr>
          <w:rFonts w:asciiTheme="minorHAnsi" w:hAnsiTheme="minorHAnsi" w:cstheme="minorHAnsi"/>
        </w:rPr>
      </w:pPr>
      <w:hyperlink r:id="rId11" w:history="1">
        <w:r w:rsidR="003B7A90" w:rsidRPr="008F3D70">
          <w:rPr>
            <w:rStyle w:val="Hyperlink"/>
            <w:rFonts w:asciiTheme="minorHAnsi" w:hAnsiTheme="minorHAnsi" w:cstheme="minorHAnsi"/>
          </w:rPr>
          <w:t>http://www.gov.uk/government/publications/school-exclusion</w:t>
        </w:r>
      </w:hyperlink>
    </w:p>
    <w:p w14:paraId="2F688F8B" w14:textId="77777777" w:rsidR="003B7A90" w:rsidRPr="008E2F68" w:rsidRDefault="003B7A90" w:rsidP="003B7A90">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 xml:space="preserve">You may also find it useful to contact ‘Ask Us Nottinghamshire’ (formerly the Nottingham and Nottinghamshire Parent Partnership Service), an advice and support service for families with a child with a disability or special educational need. They can be contacted on </w:t>
      </w:r>
      <w:r w:rsidRPr="008F3D70">
        <w:rPr>
          <w:rFonts w:ascii="Calibri" w:eastAsia="Calibri" w:hAnsi="Calibri" w:cs="Calibri"/>
          <w:b/>
          <w:bCs/>
          <w:color w:val="000000"/>
          <w:sz w:val="24"/>
          <w:szCs w:val="24"/>
        </w:rPr>
        <w:t xml:space="preserve">0800 121 7772 </w:t>
      </w:r>
      <w:r w:rsidRPr="008F3D70">
        <w:rPr>
          <w:rFonts w:ascii="Calibri" w:eastAsia="Calibri" w:hAnsi="Calibri" w:cs="Calibri"/>
          <w:color w:val="000000"/>
          <w:sz w:val="24"/>
          <w:szCs w:val="24"/>
        </w:rPr>
        <w:t xml:space="preserve">or at 57 Maid Marian Way, Nottingham, NG1 6GE alternatively you can visit </w:t>
      </w:r>
      <w:hyperlink r:id="rId12" w:history="1">
        <w:r w:rsidRPr="008E2F68">
          <w:rPr>
            <w:rStyle w:val="Hyperlink"/>
            <w:rFonts w:ascii="Calibri" w:eastAsia="Calibri" w:hAnsi="Calibri" w:cs="Calibri"/>
            <w:sz w:val="24"/>
            <w:szCs w:val="24"/>
          </w:rPr>
          <w:t>www.askusnotts.org.uk</w:t>
        </w:r>
      </w:hyperlink>
      <w:r w:rsidRPr="008E2F68">
        <w:rPr>
          <w:rFonts w:ascii="Calibri" w:eastAsia="Calibri" w:hAnsi="Calibri" w:cs="Calibri"/>
          <w:color w:val="000000"/>
          <w:sz w:val="24"/>
          <w:szCs w:val="24"/>
        </w:rPr>
        <w:t xml:space="preserve"> </w:t>
      </w:r>
    </w:p>
    <w:p w14:paraId="595797BE" w14:textId="77777777" w:rsidR="003B7A90" w:rsidRPr="008E2F68" w:rsidRDefault="003B7A90" w:rsidP="003B7A90">
      <w:pPr>
        <w:autoSpaceDE w:val="0"/>
        <w:autoSpaceDN w:val="0"/>
        <w:adjustRightInd w:val="0"/>
        <w:rPr>
          <w:rFonts w:ascii="Calibri" w:eastAsia="Calibri" w:hAnsi="Calibri" w:cs="Calibri"/>
          <w:color w:val="000000"/>
          <w:sz w:val="24"/>
          <w:szCs w:val="24"/>
        </w:rPr>
      </w:pPr>
      <w:r w:rsidRPr="008E2F68">
        <w:rPr>
          <w:rFonts w:ascii="Calibri" w:eastAsia="Calibri" w:hAnsi="Calibri" w:cs="Calibri"/>
          <w:color w:val="000000"/>
          <w:sz w:val="24"/>
          <w:szCs w:val="24"/>
        </w:rPr>
        <w:t xml:space="preserve"> </w:t>
      </w:r>
    </w:p>
    <w:p w14:paraId="10654279" w14:textId="77777777" w:rsidR="003B7A90" w:rsidRPr="008E2F68" w:rsidRDefault="003B7A90" w:rsidP="003B7A90">
      <w:pPr>
        <w:autoSpaceDE w:val="0"/>
        <w:autoSpaceDN w:val="0"/>
        <w:adjustRightInd w:val="0"/>
        <w:rPr>
          <w:rFonts w:ascii="Calibri" w:eastAsia="Calibri" w:hAnsi="Calibri" w:cs="Calibri"/>
          <w:color w:val="000000"/>
          <w:sz w:val="24"/>
          <w:szCs w:val="24"/>
        </w:rPr>
      </w:pPr>
      <w:r w:rsidRPr="008E2F68">
        <w:rPr>
          <w:rFonts w:ascii="Calibri" w:eastAsia="Calibri" w:hAnsi="Calibri" w:cs="Calibri"/>
          <w:color w:val="000000"/>
          <w:sz w:val="24"/>
          <w:szCs w:val="24"/>
        </w:rPr>
        <w:t xml:space="preserve">Other useful contacts that provide impartial advice and information to parents on education matters include: </w:t>
      </w:r>
    </w:p>
    <w:p w14:paraId="17B3C565" w14:textId="77777777" w:rsidR="003B7A90" w:rsidRPr="008E2F68" w:rsidRDefault="003B7A90" w:rsidP="003B7A90">
      <w:pPr>
        <w:numPr>
          <w:ilvl w:val="0"/>
          <w:numId w:val="3"/>
        </w:numPr>
        <w:autoSpaceDE w:val="0"/>
        <w:autoSpaceDN w:val="0"/>
        <w:adjustRightInd w:val="0"/>
        <w:spacing w:after="30"/>
        <w:rPr>
          <w:rFonts w:ascii="Calibri" w:eastAsia="Calibri" w:hAnsi="Calibri" w:cs="Calibri"/>
          <w:color w:val="000000"/>
          <w:sz w:val="24"/>
          <w:szCs w:val="24"/>
        </w:rPr>
      </w:pPr>
      <w:r w:rsidRPr="008E2F68">
        <w:rPr>
          <w:rFonts w:ascii="Calibri" w:eastAsia="Calibri" w:hAnsi="Calibri" w:cs="Calibri"/>
          <w:color w:val="000000"/>
          <w:sz w:val="24"/>
          <w:szCs w:val="24"/>
        </w:rPr>
        <w:t>The Coram Children’s Legal Centre (</w:t>
      </w:r>
      <w:hyperlink r:id="rId13" w:history="1">
        <w:r w:rsidRPr="008E2F68">
          <w:rPr>
            <w:rStyle w:val="Hyperlink"/>
            <w:rFonts w:ascii="Calibri" w:eastAsia="Calibri" w:hAnsi="Calibri" w:cs="Calibri"/>
            <w:sz w:val="24"/>
            <w:szCs w:val="24"/>
          </w:rPr>
          <w:t>https://www.childrenslegalcentre.com/</w:t>
        </w:r>
      </w:hyperlink>
      <w:r w:rsidRPr="008E2F68">
        <w:rPr>
          <w:rFonts w:ascii="Calibri" w:eastAsia="Calibri" w:hAnsi="Calibri" w:cs="Calibri"/>
          <w:color w:val="000000"/>
          <w:sz w:val="24"/>
          <w:szCs w:val="24"/>
        </w:rPr>
        <w:t xml:space="preserve"> or 0300 330 5485</w:t>
      </w:r>
    </w:p>
    <w:p w14:paraId="66A87853" w14:textId="77777777" w:rsidR="003B7A90" w:rsidRPr="008E2F68" w:rsidRDefault="003B7A90" w:rsidP="003B7A90">
      <w:pPr>
        <w:numPr>
          <w:ilvl w:val="0"/>
          <w:numId w:val="3"/>
        </w:numPr>
        <w:autoSpaceDE w:val="0"/>
        <w:autoSpaceDN w:val="0"/>
        <w:adjustRightInd w:val="0"/>
        <w:spacing w:after="30"/>
        <w:rPr>
          <w:rFonts w:ascii="Calibri" w:eastAsia="Calibri" w:hAnsi="Calibri" w:cs="Calibri"/>
          <w:color w:val="000000"/>
          <w:sz w:val="24"/>
          <w:szCs w:val="24"/>
        </w:rPr>
      </w:pPr>
      <w:r w:rsidRPr="008E2F68">
        <w:rPr>
          <w:rFonts w:ascii="Calibri" w:eastAsia="Calibri" w:hAnsi="Calibri" w:cs="Calibri"/>
          <w:color w:val="000000"/>
          <w:sz w:val="24"/>
          <w:szCs w:val="24"/>
        </w:rPr>
        <w:t xml:space="preserve">ACE Education – </w:t>
      </w:r>
      <w:hyperlink r:id="rId14" w:history="1">
        <w:r w:rsidRPr="008E2F68">
          <w:rPr>
            <w:rFonts w:ascii="Calibri" w:eastAsia="Calibri" w:hAnsi="Calibri" w:cs="Calibri"/>
            <w:color w:val="0563C1"/>
            <w:sz w:val="24"/>
            <w:szCs w:val="24"/>
            <w:u w:val="single"/>
          </w:rPr>
          <w:t>http://www.ace-ed.org.uk</w:t>
        </w:r>
      </w:hyperlink>
      <w:r w:rsidRPr="008E2F68">
        <w:rPr>
          <w:rFonts w:ascii="Calibri" w:eastAsia="Calibri" w:hAnsi="Calibri" w:cs="Calibri"/>
          <w:color w:val="000000"/>
          <w:sz w:val="24"/>
          <w:szCs w:val="24"/>
        </w:rPr>
        <w:t xml:space="preserve">  or 0300 011 5142 </w:t>
      </w:r>
    </w:p>
    <w:p w14:paraId="681CF0AD" w14:textId="77777777" w:rsidR="003B7A90" w:rsidRPr="00D10776" w:rsidRDefault="003B7A90" w:rsidP="003B7A90">
      <w:pPr>
        <w:numPr>
          <w:ilvl w:val="0"/>
          <w:numId w:val="3"/>
        </w:numPr>
        <w:autoSpaceDE w:val="0"/>
        <w:autoSpaceDN w:val="0"/>
        <w:adjustRightInd w:val="0"/>
        <w:spacing w:after="30"/>
        <w:rPr>
          <w:rFonts w:cstheme="minorHAnsi"/>
        </w:rPr>
      </w:pPr>
      <w:r w:rsidRPr="00D10776">
        <w:rPr>
          <w:rFonts w:ascii="Calibri" w:eastAsia="Calibri" w:hAnsi="Calibri" w:cs="Calibri"/>
          <w:color w:val="000000"/>
          <w:sz w:val="24"/>
          <w:szCs w:val="24"/>
        </w:rPr>
        <w:t xml:space="preserve">Independent Parental Special Education Advice – </w:t>
      </w:r>
      <w:hyperlink r:id="rId15" w:history="1">
        <w:r w:rsidRPr="00D10776">
          <w:rPr>
            <w:rFonts w:ascii="Calibri" w:eastAsia="Calibri" w:hAnsi="Calibri" w:cs="Calibri"/>
            <w:color w:val="0563C1"/>
            <w:sz w:val="24"/>
            <w:szCs w:val="24"/>
            <w:u w:val="single"/>
          </w:rPr>
          <w:t>http://www.ipsea.org.uk/</w:t>
        </w:r>
      </w:hyperlink>
      <w:r w:rsidRPr="00D10776">
        <w:rPr>
          <w:rFonts w:ascii="Calibri" w:eastAsia="Calibri" w:hAnsi="Calibri" w:cs="Calibri"/>
          <w:color w:val="000000"/>
          <w:sz w:val="24"/>
          <w:szCs w:val="24"/>
        </w:rPr>
        <w:t xml:space="preserve">  </w:t>
      </w:r>
    </w:p>
    <w:p w14:paraId="4DF1DA4A" w14:textId="77E7BBAC" w:rsidR="00C26C8E" w:rsidRPr="003B7A90" w:rsidRDefault="00F26B18" w:rsidP="003B7A90">
      <w:pPr>
        <w:numPr>
          <w:ilvl w:val="0"/>
          <w:numId w:val="3"/>
        </w:numPr>
        <w:autoSpaceDE w:val="0"/>
        <w:autoSpaceDN w:val="0"/>
        <w:adjustRightInd w:val="0"/>
        <w:spacing w:after="30"/>
        <w:rPr>
          <w:rFonts w:cstheme="minorHAnsi"/>
        </w:rPr>
      </w:pPr>
      <w:hyperlink r:id="rId16" w:history="1">
        <w:r w:rsidR="003B7A90" w:rsidRPr="00D10776">
          <w:rPr>
            <w:rStyle w:val="Hyperlink"/>
            <w:rFonts w:cstheme="minorHAnsi"/>
            <w:color w:val="auto"/>
            <w:sz w:val="24"/>
            <w:szCs w:val="24"/>
            <w:u w:val="none"/>
          </w:rPr>
          <w:t>The National Autistic Society (NAS) School Exclusion Service (England)</w:t>
        </w:r>
      </w:hyperlink>
      <w:r w:rsidR="003B7A90" w:rsidRPr="00D10776">
        <w:rPr>
          <w:rFonts w:cstheme="minorHAnsi"/>
          <w:sz w:val="24"/>
          <w:szCs w:val="24"/>
        </w:rPr>
        <w:t xml:space="preserve"> </w:t>
      </w:r>
      <w:hyperlink r:id="rId17" w:history="1">
        <w:r w:rsidR="003B7A90" w:rsidRPr="00D10776">
          <w:rPr>
            <w:rStyle w:val="Hyperlink"/>
            <w:rFonts w:cstheme="minorHAnsi"/>
            <w:sz w:val="24"/>
            <w:szCs w:val="24"/>
          </w:rPr>
          <w:t>https://www.autism.org.uk/what-we-do/help-and-support/school-exclusion-service</w:t>
        </w:r>
      </w:hyperlink>
      <w:r w:rsidR="003B7A90" w:rsidRPr="00D10776">
        <w:rPr>
          <w:rFonts w:cstheme="minorHAnsi"/>
          <w:sz w:val="24"/>
          <w:szCs w:val="24"/>
        </w:rPr>
        <w:t xml:space="preserve">  – telephone 0808 800 4002</w:t>
      </w:r>
      <w:r w:rsidR="005851DE" w:rsidRPr="003B7A90">
        <w:rPr>
          <w:rFonts w:cstheme="minorHAnsi"/>
        </w:rPr>
        <w:br/>
      </w:r>
    </w:p>
    <w:p w14:paraId="525020EC" w14:textId="77777777" w:rsidR="00F16F70" w:rsidRPr="003B7A90" w:rsidRDefault="00F16F70" w:rsidP="00077AFD">
      <w:pPr>
        <w:pStyle w:val="NormalWeb"/>
        <w:rPr>
          <w:rFonts w:asciiTheme="minorHAnsi" w:hAnsiTheme="minorHAnsi" w:cstheme="minorHAnsi"/>
        </w:rPr>
      </w:pPr>
      <w:r w:rsidRPr="003B7A90">
        <w:rPr>
          <w:rFonts w:asciiTheme="minorHAnsi" w:hAnsiTheme="minorHAnsi" w:cstheme="minorHAnsi"/>
        </w:rPr>
        <w:t xml:space="preserve">Yours sincerely </w:t>
      </w:r>
    </w:p>
    <w:p w14:paraId="670BE7FB" w14:textId="77777777" w:rsidR="00C26C8E" w:rsidRPr="003B7A90" w:rsidRDefault="00C26C8E" w:rsidP="00077AFD">
      <w:pPr>
        <w:pStyle w:val="NormalWeb"/>
        <w:rPr>
          <w:rFonts w:asciiTheme="minorHAnsi" w:hAnsiTheme="minorHAnsi" w:cstheme="minorHAnsi"/>
          <w:color w:val="FF0000"/>
        </w:rPr>
      </w:pPr>
    </w:p>
    <w:p w14:paraId="4ECF77C0" w14:textId="1017B085" w:rsidR="0054285F" w:rsidRPr="003B7A90" w:rsidRDefault="00F16F70" w:rsidP="004A0AE0">
      <w:pPr>
        <w:pStyle w:val="NormalWeb"/>
        <w:rPr>
          <w:rFonts w:asciiTheme="minorHAnsi" w:hAnsiTheme="minorHAnsi" w:cstheme="minorHAnsi"/>
        </w:rPr>
      </w:pPr>
      <w:r w:rsidRPr="003B7A90">
        <w:rPr>
          <w:rFonts w:asciiTheme="minorHAnsi" w:hAnsiTheme="minorHAnsi" w:cstheme="minorHAnsi"/>
        </w:rPr>
        <w:t xml:space="preserve">[Name] Headteacher  </w:t>
      </w:r>
    </w:p>
    <w:sectPr w:rsidR="0054285F" w:rsidRPr="003B7A90" w:rsidSect="00015012">
      <w:footerReference w:type="default" r:id="rId1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26A1C" w14:textId="77777777" w:rsidR="00F26B18" w:rsidRDefault="00F26B18" w:rsidP="00FB14B3">
      <w:pPr>
        <w:spacing w:line="240" w:lineRule="auto"/>
      </w:pPr>
      <w:r>
        <w:separator/>
      </w:r>
    </w:p>
  </w:endnote>
  <w:endnote w:type="continuationSeparator" w:id="0">
    <w:p w14:paraId="7371073F" w14:textId="77777777" w:rsidR="00F26B18" w:rsidRDefault="00F26B18" w:rsidP="00FB14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107332"/>
      <w:docPartObj>
        <w:docPartGallery w:val="Page Numbers (Bottom of Page)"/>
        <w:docPartUnique/>
      </w:docPartObj>
    </w:sdtPr>
    <w:sdtEndPr>
      <w:rPr>
        <w:noProof/>
      </w:rPr>
    </w:sdtEndPr>
    <w:sdtContent>
      <w:p w14:paraId="14DAE5D9" w14:textId="1396A1EB" w:rsidR="0043671B" w:rsidRDefault="0043671B">
        <w:pPr>
          <w:pStyle w:val="Footer"/>
          <w:jc w:val="right"/>
        </w:pPr>
        <w:r>
          <w:fldChar w:fldCharType="begin"/>
        </w:r>
        <w:r>
          <w:instrText xml:space="preserve"> PAGE   \* MERGEFORMAT </w:instrText>
        </w:r>
        <w:r>
          <w:fldChar w:fldCharType="separate"/>
        </w:r>
        <w:r w:rsidR="00F26B18">
          <w:rPr>
            <w:noProof/>
          </w:rPr>
          <w:t>1</w:t>
        </w:r>
        <w:r>
          <w:rPr>
            <w:noProof/>
          </w:rPr>
          <w:fldChar w:fldCharType="end"/>
        </w:r>
      </w:p>
    </w:sdtContent>
  </w:sdt>
  <w:p w14:paraId="09E12F11" w14:textId="77777777" w:rsidR="0043671B" w:rsidRDefault="00436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9F062" w14:textId="77777777" w:rsidR="00F26B18" w:rsidRDefault="00F26B18" w:rsidP="00FB14B3">
      <w:pPr>
        <w:spacing w:line="240" w:lineRule="auto"/>
      </w:pPr>
      <w:r>
        <w:separator/>
      </w:r>
    </w:p>
  </w:footnote>
  <w:footnote w:type="continuationSeparator" w:id="0">
    <w:p w14:paraId="67597111" w14:textId="77777777" w:rsidR="00F26B18" w:rsidRDefault="00F26B18" w:rsidP="00FB14B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30EA0"/>
    <w:multiLevelType w:val="hybridMultilevel"/>
    <w:tmpl w:val="996670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4600B13"/>
    <w:multiLevelType w:val="hybridMultilevel"/>
    <w:tmpl w:val="086ED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FB5ED3"/>
    <w:multiLevelType w:val="hybridMultilevel"/>
    <w:tmpl w:val="0CC8A2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935913"/>
    <w:multiLevelType w:val="hybridMultilevel"/>
    <w:tmpl w:val="0A3AC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EC57E6"/>
    <w:multiLevelType w:val="hybridMultilevel"/>
    <w:tmpl w:val="71CAC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307ED8"/>
    <w:multiLevelType w:val="hybridMultilevel"/>
    <w:tmpl w:val="D52C6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1"/>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F70"/>
    <w:rsid w:val="00015012"/>
    <w:rsid w:val="00034757"/>
    <w:rsid w:val="000621FB"/>
    <w:rsid w:val="00077AFD"/>
    <w:rsid w:val="000C5A4E"/>
    <w:rsid w:val="000F1477"/>
    <w:rsid w:val="001C498F"/>
    <w:rsid w:val="001E05F2"/>
    <w:rsid w:val="0024604C"/>
    <w:rsid w:val="002541C7"/>
    <w:rsid w:val="00280CF3"/>
    <w:rsid w:val="002E5228"/>
    <w:rsid w:val="003760C8"/>
    <w:rsid w:val="003B7A90"/>
    <w:rsid w:val="003C0A63"/>
    <w:rsid w:val="00414A58"/>
    <w:rsid w:val="0043671B"/>
    <w:rsid w:val="00443CEC"/>
    <w:rsid w:val="004A0AE0"/>
    <w:rsid w:val="004A6D0E"/>
    <w:rsid w:val="004C082A"/>
    <w:rsid w:val="004F0283"/>
    <w:rsid w:val="005200BD"/>
    <w:rsid w:val="0054285F"/>
    <w:rsid w:val="00555ACC"/>
    <w:rsid w:val="005851DE"/>
    <w:rsid w:val="006001CF"/>
    <w:rsid w:val="00617818"/>
    <w:rsid w:val="00623049"/>
    <w:rsid w:val="00680789"/>
    <w:rsid w:val="00683434"/>
    <w:rsid w:val="006A177A"/>
    <w:rsid w:val="00747BC1"/>
    <w:rsid w:val="007A4E8B"/>
    <w:rsid w:val="0085784D"/>
    <w:rsid w:val="008A2B06"/>
    <w:rsid w:val="008A5B0D"/>
    <w:rsid w:val="0093147C"/>
    <w:rsid w:val="00946298"/>
    <w:rsid w:val="009B024E"/>
    <w:rsid w:val="009F75BA"/>
    <w:rsid w:val="00A07674"/>
    <w:rsid w:val="00A319BA"/>
    <w:rsid w:val="00A346E9"/>
    <w:rsid w:val="00A41D07"/>
    <w:rsid w:val="00A75300"/>
    <w:rsid w:val="00AC02B1"/>
    <w:rsid w:val="00B45D8C"/>
    <w:rsid w:val="00BB0421"/>
    <w:rsid w:val="00BE0B14"/>
    <w:rsid w:val="00C26C8E"/>
    <w:rsid w:val="00C61B8C"/>
    <w:rsid w:val="00CD2B3B"/>
    <w:rsid w:val="00CE2395"/>
    <w:rsid w:val="00D25183"/>
    <w:rsid w:val="00D33F05"/>
    <w:rsid w:val="00D35316"/>
    <w:rsid w:val="00D720E5"/>
    <w:rsid w:val="00E23E90"/>
    <w:rsid w:val="00E62420"/>
    <w:rsid w:val="00EA43AE"/>
    <w:rsid w:val="00EC7732"/>
    <w:rsid w:val="00ED4BF2"/>
    <w:rsid w:val="00ED7DD3"/>
    <w:rsid w:val="00EE357B"/>
    <w:rsid w:val="00F16F70"/>
    <w:rsid w:val="00F21D35"/>
    <w:rsid w:val="00F26B18"/>
    <w:rsid w:val="00F7049A"/>
    <w:rsid w:val="00F713A8"/>
    <w:rsid w:val="00FB14B3"/>
    <w:rsid w:val="00FC13EF"/>
    <w:rsid w:val="00FE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A046B"/>
  <w15:docId w15:val="{5DF460F5-0CB5-4AB1-86D1-0D4D75D64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16F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D4BF2"/>
    <w:rPr>
      <w:color w:val="0000FF" w:themeColor="hyperlink"/>
      <w:u w:val="single"/>
    </w:rPr>
  </w:style>
  <w:style w:type="paragraph" w:styleId="Header">
    <w:name w:val="header"/>
    <w:basedOn w:val="Normal"/>
    <w:link w:val="HeaderChar"/>
    <w:uiPriority w:val="99"/>
    <w:unhideWhenUsed/>
    <w:rsid w:val="00FB14B3"/>
    <w:pPr>
      <w:tabs>
        <w:tab w:val="center" w:pos="4513"/>
        <w:tab w:val="right" w:pos="9026"/>
      </w:tabs>
      <w:spacing w:line="240" w:lineRule="auto"/>
    </w:pPr>
  </w:style>
  <w:style w:type="character" w:customStyle="1" w:styleId="HeaderChar">
    <w:name w:val="Header Char"/>
    <w:basedOn w:val="DefaultParagraphFont"/>
    <w:link w:val="Header"/>
    <w:uiPriority w:val="99"/>
    <w:rsid w:val="00FB14B3"/>
  </w:style>
  <w:style w:type="paragraph" w:styleId="Footer">
    <w:name w:val="footer"/>
    <w:basedOn w:val="Normal"/>
    <w:link w:val="FooterChar"/>
    <w:uiPriority w:val="99"/>
    <w:unhideWhenUsed/>
    <w:rsid w:val="00FB14B3"/>
    <w:pPr>
      <w:tabs>
        <w:tab w:val="center" w:pos="4513"/>
        <w:tab w:val="right" w:pos="9026"/>
      </w:tabs>
      <w:spacing w:line="240" w:lineRule="auto"/>
    </w:pPr>
  </w:style>
  <w:style w:type="character" w:customStyle="1" w:styleId="FooterChar">
    <w:name w:val="Footer Char"/>
    <w:basedOn w:val="DefaultParagraphFont"/>
    <w:link w:val="Footer"/>
    <w:uiPriority w:val="99"/>
    <w:rsid w:val="00FB14B3"/>
  </w:style>
  <w:style w:type="paragraph" w:styleId="ListParagraph">
    <w:name w:val="List Paragraph"/>
    <w:basedOn w:val="Normal"/>
    <w:uiPriority w:val="34"/>
    <w:qFormat/>
    <w:rsid w:val="00414A58"/>
    <w:pPr>
      <w:spacing w:after="160" w:line="259" w:lineRule="auto"/>
      <w:ind w:left="720"/>
      <w:contextualSpacing/>
    </w:pPr>
  </w:style>
  <w:style w:type="paragraph" w:styleId="BalloonText">
    <w:name w:val="Balloon Text"/>
    <w:basedOn w:val="Normal"/>
    <w:link w:val="BalloonTextChar"/>
    <w:uiPriority w:val="99"/>
    <w:semiHidden/>
    <w:unhideWhenUsed/>
    <w:rsid w:val="003760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0C8"/>
    <w:rPr>
      <w:rFonts w:ascii="Segoe UI" w:hAnsi="Segoe UI" w:cs="Segoe UI"/>
      <w:sz w:val="18"/>
      <w:szCs w:val="18"/>
    </w:rPr>
  </w:style>
  <w:style w:type="character" w:customStyle="1" w:styleId="UnresolvedMention">
    <w:name w:val="Unresolved Mention"/>
    <w:basedOn w:val="DefaultParagraphFont"/>
    <w:uiPriority w:val="99"/>
    <w:semiHidden/>
    <w:unhideWhenUsed/>
    <w:rsid w:val="00585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433291">
      <w:bodyDiv w:val="1"/>
      <w:marLeft w:val="0"/>
      <w:marRight w:val="0"/>
      <w:marTop w:val="0"/>
      <w:marBottom w:val="0"/>
      <w:divBdr>
        <w:top w:val="none" w:sz="0" w:space="0" w:color="auto"/>
        <w:left w:val="none" w:sz="0" w:space="0" w:color="auto"/>
        <w:bottom w:val="none" w:sz="0" w:space="0" w:color="auto"/>
        <w:right w:val="none" w:sz="0" w:space="0" w:color="auto"/>
      </w:divBdr>
    </w:div>
    <w:div w:id="654146348">
      <w:bodyDiv w:val="1"/>
      <w:marLeft w:val="0"/>
      <w:marRight w:val="0"/>
      <w:marTop w:val="0"/>
      <w:marBottom w:val="0"/>
      <w:divBdr>
        <w:top w:val="none" w:sz="0" w:space="0" w:color="auto"/>
        <w:left w:val="none" w:sz="0" w:space="0" w:color="auto"/>
        <w:bottom w:val="none" w:sz="0" w:space="0" w:color="auto"/>
        <w:right w:val="none" w:sz="0" w:space="0" w:color="auto"/>
      </w:divBdr>
    </w:div>
    <w:div w:id="70159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ustice.gov.uk/tribunals/send" TargetMode="External"/><Relationship Id="rId13" Type="http://schemas.openxmlformats.org/officeDocument/2006/relationships/hyperlink" Target="https://www.childrenslegalcentre.com/"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v.uk/courts-tribunals/first-tier-tribunal-special-educational-needs-and-disability" TargetMode="External"/><Relationship Id="rId12" Type="http://schemas.openxmlformats.org/officeDocument/2006/relationships/hyperlink" Target="http://www.askusnotts.org.uk" TargetMode="External"/><Relationship Id="rId17" Type="http://schemas.openxmlformats.org/officeDocument/2006/relationships/hyperlink" Target="https://www.autism.org.uk/what-we-do/help-and-support/school-exclusion-service" TargetMode="External"/><Relationship Id="rId2" Type="http://schemas.openxmlformats.org/officeDocument/2006/relationships/styles" Target="styles.xml"/><Relationship Id="rId16" Type="http://schemas.openxmlformats.org/officeDocument/2006/relationships/hyperlink" Target="https://www.autism.org.uk/what-we-do/help-and-support/school-exclusion-servic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government/publications/school-exclusion" TargetMode="External"/><Relationship Id="rId5" Type="http://schemas.openxmlformats.org/officeDocument/2006/relationships/footnotes" Target="footnotes.xml"/><Relationship Id="rId15" Type="http://schemas.openxmlformats.org/officeDocument/2006/relationships/hyperlink" Target="http://www.ipsea.org.uk/" TargetMode="External"/><Relationship Id="rId10" Type="http://schemas.openxmlformats.org/officeDocument/2006/relationships/hyperlink" Target="http://www.gov.uk/school-discipline-exclusions/exclusion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artnership.Team@nottscc.gov.uk" TargetMode="External"/><Relationship Id="rId14" Type="http://schemas.openxmlformats.org/officeDocument/2006/relationships/hyperlink" Target="http://www.ace-e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1039</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Bradley</dc:creator>
  <cp:lastModifiedBy>ALilley</cp:lastModifiedBy>
  <cp:revision>2</cp:revision>
  <cp:lastPrinted>2017-05-10T13:46:00Z</cp:lastPrinted>
  <dcterms:created xsi:type="dcterms:W3CDTF">2024-02-22T09:14:00Z</dcterms:created>
  <dcterms:modified xsi:type="dcterms:W3CDTF">2024-02-22T09:14:00Z</dcterms:modified>
</cp:coreProperties>
</file>