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23994" w:rsidRDefault="00923994" w:rsidP="00B12CEA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3814D0" wp14:editId="78836B57">
                <wp:simplePos x="0" y="0"/>
                <wp:positionH relativeFrom="column">
                  <wp:posOffset>-57150</wp:posOffset>
                </wp:positionH>
                <wp:positionV relativeFrom="paragraph">
                  <wp:posOffset>-600075</wp:posOffset>
                </wp:positionV>
                <wp:extent cx="8915400" cy="1066800"/>
                <wp:effectExtent l="0" t="0" r="1905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5400" cy="10668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C2D1F" w:rsidRDefault="004C2D1F" w:rsidP="0092399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Tier 1</w:t>
                            </w:r>
                          </w:p>
                          <w:p w:rsidR="00923994" w:rsidRPr="00923994" w:rsidRDefault="00923994" w:rsidP="0092399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23994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Action plan</w:t>
                            </w:r>
                          </w:p>
                          <w:p w:rsidR="00923994" w:rsidRDefault="00923994" w:rsidP="009239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3814D0" id="Rounded Rectangle 1" o:spid="_x0000_s1026" style="position:absolute;margin-left:-4.5pt;margin-top:-47.25pt;width:702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" fillcolor="#d8d8d8 [2732]" strokecolor="black [3213]" strokeweight="2pt">
                <v:textbox>
                  <w:txbxContent>
                    <w:p w:rsidR="004C2D1F" w:rsidRDefault="004C2D1F" w:rsidP="00923994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Tier 1</w:t>
                      </w:r>
                    </w:p>
                    <w:p w:rsidR="00923994" w:rsidRPr="00923994" w:rsidRDefault="00923994" w:rsidP="00923994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923994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Action plan</w:t>
                      </w:r>
                    </w:p>
                    <w:p w:rsidR="00923994" w:rsidRDefault="00923994" w:rsidP="0092399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23994" w:rsidRDefault="00923994" w:rsidP="00B12CEA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5"/>
        <w:gridCol w:w="2045"/>
        <w:gridCol w:w="2051"/>
        <w:gridCol w:w="2195"/>
        <w:gridCol w:w="2043"/>
        <w:gridCol w:w="1737"/>
        <w:gridCol w:w="1932"/>
      </w:tblGrid>
      <w:tr w:rsidR="00E43337" w:rsidTr="00E43337">
        <w:tc>
          <w:tcPr>
            <w:tcW w:w="1968" w:type="dxa"/>
            <w:shd w:val="clear" w:color="auto" w:fill="D9D9D9" w:themeFill="background1" w:themeFillShade="D9"/>
          </w:tcPr>
          <w:p w:rsidR="00E43337" w:rsidRDefault="00A472BF" w:rsidP="00B12C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Concerning behaviour</w:t>
            </w:r>
          </w:p>
        </w:tc>
        <w:tc>
          <w:tcPr>
            <w:tcW w:w="2083" w:type="dxa"/>
            <w:shd w:val="clear" w:color="auto" w:fill="D9D9D9" w:themeFill="background1" w:themeFillShade="D9"/>
          </w:tcPr>
          <w:p w:rsidR="00E43337" w:rsidRDefault="00E43337" w:rsidP="00B12C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Strategies</w:t>
            </w:r>
          </w:p>
        </w:tc>
        <w:tc>
          <w:tcPr>
            <w:tcW w:w="2088" w:type="dxa"/>
            <w:shd w:val="clear" w:color="auto" w:fill="D9D9D9" w:themeFill="background1" w:themeFillShade="D9"/>
          </w:tcPr>
          <w:p w:rsidR="00E43337" w:rsidRDefault="00E43337" w:rsidP="00B12C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Resources allocated</w:t>
            </w:r>
          </w:p>
        </w:tc>
        <w:tc>
          <w:tcPr>
            <w:tcW w:w="2215" w:type="dxa"/>
            <w:shd w:val="clear" w:color="auto" w:fill="D9D9D9" w:themeFill="background1" w:themeFillShade="D9"/>
          </w:tcPr>
          <w:p w:rsidR="00E43337" w:rsidRDefault="00E43337" w:rsidP="00B12C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Responsibility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E43337" w:rsidRDefault="00E43337" w:rsidP="00B12C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Timescale</w:t>
            </w:r>
          </w:p>
        </w:tc>
        <w:tc>
          <w:tcPr>
            <w:tcW w:w="1756" w:type="dxa"/>
            <w:shd w:val="clear" w:color="auto" w:fill="D9D9D9" w:themeFill="background1" w:themeFillShade="D9"/>
          </w:tcPr>
          <w:p w:rsidR="00E43337" w:rsidRDefault="00E43337" w:rsidP="00B12C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Outcomes</w:t>
            </w:r>
          </w:p>
        </w:tc>
        <w:tc>
          <w:tcPr>
            <w:tcW w:w="1983" w:type="dxa"/>
            <w:shd w:val="clear" w:color="auto" w:fill="D9D9D9" w:themeFill="background1" w:themeFillShade="D9"/>
          </w:tcPr>
          <w:p w:rsidR="00E43337" w:rsidRDefault="00E43337" w:rsidP="00B12C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Impact</w:t>
            </w:r>
          </w:p>
        </w:tc>
      </w:tr>
      <w:tr w:rsidR="00E43337" w:rsidTr="00E43337">
        <w:tc>
          <w:tcPr>
            <w:tcW w:w="1968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</w:tr>
      <w:tr w:rsidR="00E43337" w:rsidTr="00E43337">
        <w:tc>
          <w:tcPr>
            <w:tcW w:w="1968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</w:tr>
      <w:tr w:rsidR="00E43337" w:rsidTr="00E43337">
        <w:tc>
          <w:tcPr>
            <w:tcW w:w="1968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</w:tr>
      <w:tr w:rsidR="00E43337" w:rsidTr="00E43337">
        <w:tc>
          <w:tcPr>
            <w:tcW w:w="1968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E43337" w:rsidRDefault="00E43337" w:rsidP="00B12CEA">
            <w:pPr>
              <w:rPr>
                <w:b/>
                <w:sz w:val="28"/>
                <w:szCs w:val="28"/>
              </w:rPr>
            </w:pPr>
          </w:p>
        </w:tc>
      </w:tr>
    </w:tbl>
    <w:p w:rsidR="00CA25EC" w:rsidRDefault="00CA25EC" w:rsidP="00B12CEA">
      <w:pPr>
        <w:rPr>
          <w:b/>
          <w:sz w:val="28"/>
          <w:szCs w:val="28"/>
        </w:rPr>
      </w:pPr>
    </w:p>
    <w:p w:rsidR="00CA25EC" w:rsidRDefault="00CA25E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A25EC" w:rsidRDefault="00F25950" w:rsidP="00B12CEA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-133351</wp:posOffset>
                </wp:positionV>
                <wp:extent cx="8439150" cy="101917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0" cy="10191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25950" w:rsidRDefault="00F25950" w:rsidP="00F2595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Tier 2</w:t>
                            </w:r>
                          </w:p>
                          <w:p w:rsidR="00F25950" w:rsidRPr="00923994" w:rsidRDefault="00F25950" w:rsidP="00F2595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23994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Action plan</w:t>
                            </w:r>
                          </w:p>
                          <w:p w:rsidR="00F25950" w:rsidRPr="00F25950" w:rsidRDefault="00F25950" w:rsidP="00F259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7" style="position:absolute;margin-left:24pt;margin-top:-10.5pt;width:664.5pt;height:80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" fillcolor="#d8d8d8 [2732]" strokecolor="black [3213]" strokeweight="2pt">
                <v:textbox>
                  <w:txbxContent>
                    <w:p w:rsidR="00F25950" w:rsidRDefault="00F25950" w:rsidP="00F25950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Tier 2</w:t>
                      </w:r>
                    </w:p>
                    <w:p w:rsidR="00F25950" w:rsidRPr="00923994" w:rsidRDefault="00F25950" w:rsidP="00F25950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923994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Action plan</w:t>
                      </w:r>
                    </w:p>
                    <w:p w:rsidR="00F25950" w:rsidRPr="00F25950" w:rsidRDefault="00F25950" w:rsidP="00F2595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CA25EC" w:rsidRDefault="00CA25EC" w:rsidP="00CA25EC">
      <w:pPr>
        <w:rPr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Y="3421"/>
        <w:tblW w:w="0" w:type="auto"/>
        <w:tblLook w:val="04A0" w:firstRow="1" w:lastRow="0" w:firstColumn="1" w:lastColumn="0" w:noHBand="0" w:noVBand="1"/>
      </w:tblPr>
      <w:tblGrid>
        <w:gridCol w:w="1945"/>
        <w:gridCol w:w="2045"/>
        <w:gridCol w:w="2051"/>
        <w:gridCol w:w="2195"/>
        <w:gridCol w:w="2043"/>
        <w:gridCol w:w="1737"/>
        <w:gridCol w:w="1932"/>
      </w:tblGrid>
      <w:tr w:rsidR="00CA25EC" w:rsidTr="00F25950">
        <w:tc>
          <w:tcPr>
            <w:tcW w:w="1968" w:type="dxa"/>
            <w:shd w:val="clear" w:color="auto" w:fill="D9D9D9" w:themeFill="background1" w:themeFillShade="D9"/>
          </w:tcPr>
          <w:p w:rsidR="00CA25EC" w:rsidRDefault="00CA25EC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Concerning behaviour</w:t>
            </w:r>
          </w:p>
        </w:tc>
        <w:tc>
          <w:tcPr>
            <w:tcW w:w="2083" w:type="dxa"/>
            <w:shd w:val="clear" w:color="auto" w:fill="D9D9D9" w:themeFill="background1" w:themeFillShade="D9"/>
          </w:tcPr>
          <w:p w:rsidR="00CA25EC" w:rsidRDefault="00CA25EC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Strategies</w:t>
            </w:r>
          </w:p>
        </w:tc>
        <w:tc>
          <w:tcPr>
            <w:tcW w:w="2088" w:type="dxa"/>
            <w:shd w:val="clear" w:color="auto" w:fill="D9D9D9" w:themeFill="background1" w:themeFillShade="D9"/>
          </w:tcPr>
          <w:p w:rsidR="00CA25EC" w:rsidRDefault="00CA25EC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Resources allocated</w:t>
            </w:r>
          </w:p>
        </w:tc>
        <w:tc>
          <w:tcPr>
            <w:tcW w:w="2215" w:type="dxa"/>
            <w:shd w:val="clear" w:color="auto" w:fill="D9D9D9" w:themeFill="background1" w:themeFillShade="D9"/>
          </w:tcPr>
          <w:p w:rsidR="00CA25EC" w:rsidRDefault="00CA25EC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Responsibility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CA25EC" w:rsidRDefault="00CA25EC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Timescale</w:t>
            </w:r>
          </w:p>
        </w:tc>
        <w:tc>
          <w:tcPr>
            <w:tcW w:w="1756" w:type="dxa"/>
            <w:shd w:val="clear" w:color="auto" w:fill="D9D9D9" w:themeFill="background1" w:themeFillShade="D9"/>
          </w:tcPr>
          <w:p w:rsidR="00CA25EC" w:rsidRDefault="00CA25EC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Outcomes</w:t>
            </w:r>
          </w:p>
        </w:tc>
        <w:tc>
          <w:tcPr>
            <w:tcW w:w="1983" w:type="dxa"/>
            <w:shd w:val="clear" w:color="auto" w:fill="D9D9D9" w:themeFill="background1" w:themeFillShade="D9"/>
          </w:tcPr>
          <w:p w:rsidR="00CA25EC" w:rsidRDefault="00CA25EC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Impact</w:t>
            </w:r>
          </w:p>
        </w:tc>
      </w:tr>
      <w:tr w:rsidR="00CA25EC" w:rsidTr="00F25950">
        <w:tc>
          <w:tcPr>
            <w:tcW w:w="1968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</w:tr>
      <w:tr w:rsidR="00CA25EC" w:rsidTr="00F25950">
        <w:tc>
          <w:tcPr>
            <w:tcW w:w="1968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</w:tr>
      <w:tr w:rsidR="00CA25EC" w:rsidTr="00F25950">
        <w:tc>
          <w:tcPr>
            <w:tcW w:w="1968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</w:tr>
      <w:tr w:rsidR="00CA25EC" w:rsidTr="00F25950">
        <w:tc>
          <w:tcPr>
            <w:tcW w:w="1968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CA25EC" w:rsidRDefault="00CA25EC" w:rsidP="00F25950">
            <w:pPr>
              <w:rPr>
                <w:b/>
                <w:sz w:val="28"/>
                <w:szCs w:val="28"/>
              </w:rPr>
            </w:pPr>
          </w:p>
        </w:tc>
      </w:tr>
    </w:tbl>
    <w:p w:rsidR="00F25950" w:rsidRDefault="00F25950" w:rsidP="00CA25EC">
      <w:pPr>
        <w:ind w:firstLine="720"/>
        <w:rPr>
          <w:sz w:val="28"/>
          <w:szCs w:val="28"/>
        </w:rPr>
      </w:pPr>
    </w:p>
    <w:p w:rsidR="00F25950" w:rsidRDefault="00F2595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25950" w:rsidRDefault="00F25950" w:rsidP="00CA25EC">
      <w:pPr>
        <w:ind w:firstLine="720"/>
        <w:rPr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9B8A4F" wp14:editId="4715A8F4">
                <wp:simplePos x="0" y="0"/>
                <wp:positionH relativeFrom="column">
                  <wp:posOffset>457200</wp:posOffset>
                </wp:positionH>
                <wp:positionV relativeFrom="paragraph">
                  <wp:posOffset>-352425</wp:posOffset>
                </wp:positionV>
                <wp:extent cx="8439150" cy="101917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0" cy="101917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25950" w:rsidRDefault="00F25950" w:rsidP="00F2595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Tier 3</w:t>
                            </w:r>
                          </w:p>
                          <w:p w:rsidR="00F25950" w:rsidRPr="00923994" w:rsidRDefault="00F25950" w:rsidP="00F2595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23994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Action plan</w:t>
                            </w:r>
                          </w:p>
                          <w:p w:rsidR="00F25950" w:rsidRPr="00F25950" w:rsidRDefault="00F25950" w:rsidP="00F259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9B8A4F" id="Rounded Rectangle 5" o:spid="_x0000_s1028" style="position:absolute;left:0;text-align:left;margin-left:36pt;margin-top:-27.75pt;width:664.5pt;height:80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" fillcolor="#d9d9d9" strokecolor="windowText" strokeweight="2pt">
                <v:textbox>
                  <w:txbxContent>
                    <w:p w:rsidR="00F25950" w:rsidRDefault="00F25950" w:rsidP="00F25950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Tier 3</w:t>
                      </w:r>
                    </w:p>
                    <w:p w:rsidR="00F25950" w:rsidRPr="00923994" w:rsidRDefault="00F25950" w:rsidP="00F25950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923994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Action plan</w:t>
                      </w:r>
                    </w:p>
                    <w:p w:rsidR="00F25950" w:rsidRPr="00F25950" w:rsidRDefault="00F25950" w:rsidP="00F2595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F25950" w:rsidRPr="00F25950" w:rsidRDefault="00F25950" w:rsidP="00F25950">
      <w:pPr>
        <w:rPr>
          <w:sz w:val="28"/>
          <w:szCs w:val="28"/>
        </w:rPr>
      </w:pPr>
    </w:p>
    <w:p w:rsidR="00F25950" w:rsidRPr="00F25950" w:rsidRDefault="00F25950" w:rsidP="00F25950">
      <w:pPr>
        <w:rPr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Y="3286"/>
        <w:tblW w:w="0" w:type="auto"/>
        <w:tblLook w:val="04A0" w:firstRow="1" w:lastRow="0" w:firstColumn="1" w:lastColumn="0" w:noHBand="0" w:noVBand="1"/>
      </w:tblPr>
      <w:tblGrid>
        <w:gridCol w:w="1945"/>
        <w:gridCol w:w="2045"/>
        <w:gridCol w:w="2051"/>
        <w:gridCol w:w="2195"/>
        <w:gridCol w:w="2043"/>
        <w:gridCol w:w="1737"/>
        <w:gridCol w:w="1932"/>
      </w:tblGrid>
      <w:tr w:rsidR="00F25950" w:rsidTr="00F25950">
        <w:tc>
          <w:tcPr>
            <w:tcW w:w="1968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Concerning behaviour</w:t>
            </w:r>
          </w:p>
        </w:tc>
        <w:tc>
          <w:tcPr>
            <w:tcW w:w="2083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Strategies</w:t>
            </w:r>
          </w:p>
        </w:tc>
        <w:tc>
          <w:tcPr>
            <w:tcW w:w="2088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Resources allocated</w:t>
            </w:r>
          </w:p>
        </w:tc>
        <w:tc>
          <w:tcPr>
            <w:tcW w:w="2215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Responsibility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Timescale</w:t>
            </w:r>
          </w:p>
        </w:tc>
        <w:tc>
          <w:tcPr>
            <w:tcW w:w="1756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Outcomes</w:t>
            </w:r>
          </w:p>
        </w:tc>
        <w:tc>
          <w:tcPr>
            <w:tcW w:w="1983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Impact</w:t>
            </w:r>
          </w:p>
        </w:tc>
      </w:tr>
      <w:tr w:rsidR="00F25950" w:rsidTr="00F25950">
        <w:tc>
          <w:tcPr>
            <w:tcW w:w="196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</w:tr>
      <w:tr w:rsidR="00F25950" w:rsidTr="00F25950">
        <w:tc>
          <w:tcPr>
            <w:tcW w:w="196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</w:tr>
      <w:tr w:rsidR="00F25950" w:rsidTr="00F25950">
        <w:tc>
          <w:tcPr>
            <w:tcW w:w="196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</w:tr>
      <w:tr w:rsidR="00F25950" w:rsidTr="00F25950">
        <w:tc>
          <w:tcPr>
            <w:tcW w:w="196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</w:tr>
    </w:tbl>
    <w:p w:rsidR="00F25950" w:rsidRDefault="00F25950" w:rsidP="00F25950">
      <w:pPr>
        <w:rPr>
          <w:sz w:val="28"/>
          <w:szCs w:val="28"/>
        </w:rPr>
      </w:pPr>
    </w:p>
    <w:p w:rsidR="00F25950" w:rsidRDefault="00F25950" w:rsidP="00F25950">
      <w:pPr>
        <w:tabs>
          <w:tab w:val="left" w:pos="297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F25950" w:rsidRDefault="00F2595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25950" w:rsidRDefault="00F25950" w:rsidP="00F25950">
      <w:pPr>
        <w:tabs>
          <w:tab w:val="left" w:pos="2970"/>
        </w:tabs>
        <w:rPr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9B8A4F" wp14:editId="4715A8F4">
                <wp:simplePos x="0" y="0"/>
                <wp:positionH relativeFrom="column">
                  <wp:posOffset>609600</wp:posOffset>
                </wp:positionH>
                <wp:positionV relativeFrom="paragraph">
                  <wp:posOffset>171450</wp:posOffset>
                </wp:positionV>
                <wp:extent cx="8439150" cy="101917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0" cy="101917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25950" w:rsidRDefault="00F25950" w:rsidP="00F2595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Tier 4</w:t>
                            </w:r>
                          </w:p>
                          <w:p w:rsidR="00F25950" w:rsidRPr="00923994" w:rsidRDefault="00F25950" w:rsidP="00F2595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23994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Action plan</w:t>
                            </w:r>
                          </w:p>
                          <w:p w:rsidR="00F25950" w:rsidRPr="00F25950" w:rsidRDefault="00F25950" w:rsidP="00F259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9B8A4F" id="Rounded Rectangle 6" o:spid="_x0000_s1029" style="position:absolute;margin-left:48pt;margin-top:13.5pt;width:664.5pt;height:80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" fillcolor="#d9d9d9" strokecolor="windowText" strokeweight="2pt">
                <v:textbox>
                  <w:txbxContent>
                    <w:p w:rsidR="00F25950" w:rsidRDefault="00F25950" w:rsidP="00F25950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Tier 4</w:t>
                      </w:r>
                    </w:p>
                    <w:p w:rsidR="00F25950" w:rsidRPr="00923994" w:rsidRDefault="00F25950" w:rsidP="00F25950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923994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Action plan</w:t>
                      </w:r>
                    </w:p>
                    <w:p w:rsidR="00F25950" w:rsidRPr="00F25950" w:rsidRDefault="00F25950" w:rsidP="00F2595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F25950" w:rsidRPr="00F25950" w:rsidRDefault="00F25950" w:rsidP="00F25950">
      <w:pPr>
        <w:rPr>
          <w:sz w:val="28"/>
          <w:szCs w:val="28"/>
        </w:rPr>
      </w:pPr>
    </w:p>
    <w:p w:rsidR="00F25950" w:rsidRPr="00F25950" w:rsidRDefault="00F25950" w:rsidP="00F25950">
      <w:pPr>
        <w:rPr>
          <w:sz w:val="28"/>
          <w:szCs w:val="28"/>
        </w:rPr>
      </w:pPr>
    </w:p>
    <w:p w:rsidR="00F25950" w:rsidRDefault="00F25950" w:rsidP="00F25950">
      <w:pPr>
        <w:rPr>
          <w:sz w:val="28"/>
          <w:szCs w:val="28"/>
        </w:rPr>
      </w:pPr>
    </w:p>
    <w:tbl>
      <w:tblPr>
        <w:tblStyle w:val="TableGrid"/>
        <w:tblpPr w:leftFromText="180" w:rightFromText="180" w:vertAnchor="page" w:horzAnchor="page" w:tblpX="1798" w:tblpY="4591"/>
        <w:tblW w:w="0" w:type="auto"/>
        <w:tblLook w:val="04A0" w:firstRow="1" w:lastRow="0" w:firstColumn="1" w:lastColumn="0" w:noHBand="0" w:noVBand="1"/>
      </w:tblPr>
      <w:tblGrid>
        <w:gridCol w:w="1945"/>
        <w:gridCol w:w="2045"/>
        <w:gridCol w:w="2051"/>
        <w:gridCol w:w="2195"/>
        <w:gridCol w:w="2043"/>
        <w:gridCol w:w="1737"/>
        <w:gridCol w:w="1932"/>
      </w:tblGrid>
      <w:tr w:rsidR="00F25950" w:rsidTr="00F25950">
        <w:tc>
          <w:tcPr>
            <w:tcW w:w="1968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Concerning behaviour</w:t>
            </w:r>
          </w:p>
        </w:tc>
        <w:tc>
          <w:tcPr>
            <w:tcW w:w="2083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Strategies</w:t>
            </w:r>
          </w:p>
        </w:tc>
        <w:tc>
          <w:tcPr>
            <w:tcW w:w="2088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Resources allocated</w:t>
            </w:r>
          </w:p>
        </w:tc>
        <w:tc>
          <w:tcPr>
            <w:tcW w:w="2215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Responsibility</w:t>
            </w:r>
          </w:p>
        </w:tc>
        <w:tc>
          <w:tcPr>
            <w:tcW w:w="2081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Timescale</w:t>
            </w:r>
          </w:p>
        </w:tc>
        <w:tc>
          <w:tcPr>
            <w:tcW w:w="1756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Outcomes</w:t>
            </w:r>
          </w:p>
        </w:tc>
        <w:tc>
          <w:tcPr>
            <w:tcW w:w="1983" w:type="dxa"/>
            <w:shd w:val="clear" w:color="auto" w:fill="D9D9D9" w:themeFill="background1" w:themeFillShade="D9"/>
          </w:tcPr>
          <w:p w:rsidR="00F25950" w:rsidRDefault="00F25950" w:rsidP="00F259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Impact</w:t>
            </w:r>
          </w:p>
        </w:tc>
      </w:tr>
      <w:tr w:rsidR="00F25950" w:rsidTr="00F25950">
        <w:tc>
          <w:tcPr>
            <w:tcW w:w="196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</w:tr>
      <w:tr w:rsidR="00F25950" w:rsidTr="00F25950">
        <w:tc>
          <w:tcPr>
            <w:tcW w:w="196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</w:tr>
      <w:tr w:rsidR="00F25950" w:rsidTr="00F25950">
        <w:tc>
          <w:tcPr>
            <w:tcW w:w="196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</w:tr>
      <w:tr w:rsidR="00F25950" w:rsidTr="00F25950">
        <w:tc>
          <w:tcPr>
            <w:tcW w:w="196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8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215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2081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756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  <w:tc>
          <w:tcPr>
            <w:tcW w:w="1983" w:type="dxa"/>
          </w:tcPr>
          <w:p w:rsidR="00F25950" w:rsidRDefault="00F25950" w:rsidP="00F25950">
            <w:pPr>
              <w:rPr>
                <w:b/>
                <w:sz w:val="28"/>
                <w:szCs w:val="28"/>
              </w:rPr>
            </w:pPr>
          </w:p>
        </w:tc>
      </w:tr>
    </w:tbl>
    <w:p w:rsidR="00B12CEA" w:rsidRPr="00F25950" w:rsidRDefault="00B12CEA" w:rsidP="00F25950">
      <w:pPr>
        <w:rPr>
          <w:sz w:val="28"/>
          <w:szCs w:val="28"/>
        </w:rPr>
      </w:pPr>
    </w:p>
    <w:sectPr w:rsidR="00B12CEA" w:rsidRPr="00F25950" w:rsidSect="00B12CE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CEA"/>
    <w:rsid w:val="00157C85"/>
    <w:rsid w:val="004C2D1F"/>
    <w:rsid w:val="007D5540"/>
    <w:rsid w:val="00855E50"/>
    <w:rsid w:val="00923994"/>
    <w:rsid w:val="009401E4"/>
    <w:rsid w:val="009B1C46"/>
    <w:rsid w:val="009F51E0"/>
    <w:rsid w:val="00A472BF"/>
    <w:rsid w:val="00B12CEA"/>
    <w:rsid w:val="00B90892"/>
    <w:rsid w:val="00CA25EC"/>
    <w:rsid w:val="00D74D5C"/>
    <w:rsid w:val="00D979F8"/>
    <w:rsid w:val="00E43337"/>
    <w:rsid w:val="00F25950"/>
    <w:rsid w:val="00F2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EFCADB-0FCA-4421-AAE0-AD707486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8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Hibbert</dc:creator>
  <cp:lastModifiedBy>ALilley</cp:lastModifiedBy>
  <cp:revision>2</cp:revision>
  <cp:lastPrinted>2014-10-07T14:54:00Z</cp:lastPrinted>
  <dcterms:created xsi:type="dcterms:W3CDTF">2021-09-29T10:29:00Z</dcterms:created>
  <dcterms:modified xsi:type="dcterms:W3CDTF">2021-09-29T10:29:00Z</dcterms:modified>
</cp:coreProperties>
</file>